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5B42" w14:textId="64713BDD" w:rsidR="00046ED8" w:rsidRPr="00021E62" w:rsidRDefault="00046ED8" w:rsidP="00C86507">
      <w:pPr>
        <w:tabs>
          <w:tab w:val="left" w:pos="2410"/>
        </w:tabs>
        <w:spacing w:line="276" w:lineRule="auto"/>
        <w:ind w:right="453"/>
        <w:outlineLvl w:val="0"/>
        <w:rPr>
          <w:rFonts w:ascii="Trebuchet MS" w:eastAsia="Calibri" w:hAnsi="Trebuchet MS" w:cs="Arial"/>
          <w:b/>
          <w:bCs/>
          <w:sz w:val="22"/>
          <w:szCs w:val="22"/>
          <w:lang w:val="en-GB" w:eastAsia="en-US"/>
        </w:rPr>
      </w:pPr>
      <w:r w:rsidRPr="00021E62">
        <w:rPr>
          <w:rFonts w:ascii="Trebuchet MS" w:eastAsia="Calibri" w:hAnsi="Trebuchet MS" w:cs="Arial"/>
          <w:b/>
          <w:bCs/>
          <w:sz w:val="22"/>
          <w:szCs w:val="22"/>
          <w:lang w:val="en-GB" w:eastAsia="en-US"/>
        </w:rPr>
        <w:t xml:space="preserve">Nome commerciale </w:t>
      </w:r>
    </w:p>
    <w:p w14:paraId="2E51BFC8" w14:textId="77777777" w:rsidR="00046ED8" w:rsidRPr="00021E62" w:rsidRDefault="00046ED8" w:rsidP="00C86507">
      <w:pPr>
        <w:spacing w:line="276" w:lineRule="auto"/>
        <w:ind w:right="453"/>
        <w:rPr>
          <w:rFonts w:ascii="Trebuchet MS" w:eastAsia="Calibri" w:hAnsi="Trebuchet MS" w:cs="Arial"/>
          <w:sz w:val="16"/>
          <w:szCs w:val="16"/>
          <w:lang w:val="en-GB" w:eastAsia="en-US"/>
        </w:rPr>
      </w:pPr>
    </w:p>
    <w:p w14:paraId="1137161A" w14:textId="1C7C9572" w:rsidR="00046ED8" w:rsidRPr="00772EE3" w:rsidRDefault="00675009" w:rsidP="00C86507">
      <w:pPr>
        <w:spacing w:line="276" w:lineRule="auto"/>
        <w:ind w:right="453"/>
        <w:outlineLvl w:val="0"/>
        <w:rPr>
          <w:rFonts w:ascii="Trebuchet MS" w:eastAsia="Calibri" w:hAnsi="Trebuchet MS" w:cs="Arial"/>
          <w:b/>
          <w:sz w:val="30"/>
          <w:szCs w:val="30"/>
          <w:lang w:val="en-GB" w:eastAsia="en-US"/>
        </w:rPr>
      </w:pPr>
      <w:r w:rsidRPr="00B61FE8">
        <w:rPr>
          <w:rFonts w:ascii="Trebuchet MS" w:eastAsia="Calibri" w:hAnsi="Trebuchet MS" w:cs="Arial"/>
          <w:b/>
          <w:sz w:val="30"/>
          <w:szCs w:val="30"/>
          <w:lang w:val="en-US" w:eastAsia="en-US"/>
        </w:rPr>
        <w:t>GO REAL-TIME 4G/5G</w:t>
      </w:r>
      <w:r w:rsidR="00021E62">
        <w:rPr>
          <w:rFonts w:ascii="Trebuchet MS" w:eastAsia="Calibri" w:hAnsi="Trebuchet MS" w:cs="Arial"/>
          <w:b/>
          <w:sz w:val="30"/>
          <w:szCs w:val="30"/>
          <w:lang w:val="en-US" w:eastAsia="en-US"/>
        </w:rPr>
        <w:t>-LT</w:t>
      </w:r>
      <w:r w:rsidRPr="00B61FE8">
        <w:rPr>
          <w:rFonts w:ascii="Trebuchet MS" w:eastAsia="Calibri" w:hAnsi="Trebuchet MS" w:cs="Arial"/>
          <w:b/>
          <w:sz w:val="30"/>
          <w:szCs w:val="30"/>
          <w:lang w:val="en-US" w:eastAsia="en-US"/>
        </w:rPr>
        <w:t xml:space="preserve"> TRACKER</w:t>
      </w:r>
    </w:p>
    <w:p w14:paraId="0957B100" w14:textId="77777777" w:rsidR="00046ED8" w:rsidRPr="00772EE3" w:rsidRDefault="00046ED8" w:rsidP="00C86507">
      <w:pPr>
        <w:tabs>
          <w:tab w:val="left" w:pos="2410"/>
        </w:tabs>
        <w:spacing w:line="276" w:lineRule="auto"/>
        <w:ind w:right="453"/>
        <w:rPr>
          <w:rFonts w:ascii="Trebuchet MS" w:eastAsia="Calibri" w:hAnsi="Trebuchet MS" w:cs="Arial"/>
          <w:b/>
          <w:bCs/>
          <w:sz w:val="16"/>
          <w:szCs w:val="16"/>
          <w:lang w:val="en-GB" w:eastAsia="en-US"/>
        </w:rPr>
      </w:pPr>
    </w:p>
    <w:p w14:paraId="042E0068" w14:textId="2E55ECEE" w:rsidR="00046ED8" w:rsidRPr="00BD4496" w:rsidRDefault="00046ED8" w:rsidP="00C86507">
      <w:pPr>
        <w:tabs>
          <w:tab w:val="left" w:pos="2410"/>
        </w:tabs>
        <w:spacing w:line="276" w:lineRule="auto"/>
        <w:ind w:right="453"/>
        <w:outlineLvl w:val="0"/>
        <w:rPr>
          <w:rFonts w:ascii="Trebuchet MS" w:eastAsia="Calibri" w:hAnsi="Trebuchet MS" w:cs="Arial"/>
          <w:b/>
          <w:bCs/>
          <w:sz w:val="22"/>
          <w:szCs w:val="22"/>
          <w:lang w:eastAsia="en-US"/>
        </w:rPr>
      </w:pPr>
      <w:r w:rsidRPr="00BD4496">
        <w:rPr>
          <w:rFonts w:ascii="Trebuchet MS" w:eastAsia="Calibri" w:hAnsi="Trebuchet MS" w:cs="Arial"/>
          <w:b/>
          <w:bCs/>
          <w:sz w:val="22"/>
          <w:szCs w:val="22"/>
          <w:lang w:eastAsia="en-US"/>
        </w:rPr>
        <w:t>Identificazione della società</w:t>
      </w:r>
    </w:p>
    <w:p w14:paraId="73D23A1E" w14:textId="77777777" w:rsidR="00046ED8" w:rsidRPr="00BD4496" w:rsidRDefault="00046ED8" w:rsidP="00C86507">
      <w:pPr>
        <w:tabs>
          <w:tab w:val="left" w:pos="870"/>
        </w:tabs>
        <w:spacing w:line="276" w:lineRule="auto"/>
        <w:ind w:right="453"/>
        <w:rPr>
          <w:rFonts w:ascii="Trebuchet MS" w:eastAsia="Calibri" w:hAnsi="Trebuchet MS" w:cs="Arial"/>
          <w:b/>
          <w:bCs/>
          <w:sz w:val="16"/>
          <w:szCs w:val="16"/>
          <w:lang w:eastAsia="en-US"/>
        </w:rPr>
      </w:pPr>
    </w:p>
    <w:p w14:paraId="630C94C5" w14:textId="77777777" w:rsidR="00CD3EF3" w:rsidRPr="00CD3EF3" w:rsidRDefault="00B340E7" w:rsidP="00C86507">
      <w:pPr>
        <w:spacing w:line="276" w:lineRule="auto"/>
        <w:ind w:right="453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>
        <w:rPr>
          <w:rFonts w:ascii="Trebuchet MS" w:eastAsia="Calibri" w:hAnsi="Trebuchet MS" w:cs="Arial"/>
          <w:sz w:val="22"/>
          <w:szCs w:val="22"/>
          <w:lang w:eastAsia="en-US"/>
        </w:rPr>
        <w:t>Venditore autorizzato</w:t>
      </w:r>
      <w:r w:rsidR="00046ED8" w:rsidRPr="00BD4496">
        <w:rPr>
          <w:rFonts w:ascii="Trebuchet MS" w:eastAsia="Calibri" w:hAnsi="Trebuchet MS" w:cs="Arial"/>
          <w:sz w:val="22"/>
          <w:szCs w:val="22"/>
          <w:lang w:eastAsia="en-US"/>
        </w:rPr>
        <w:t xml:space="preserve">: </w:t>
      </w:r>
      <w:r w:rsidR="00CD3EF3" w:rsidRPr="00CD3EF3">
        <w:rPr>
          <w:rFonts w:ascii="Trebuchet MS" w:eastAsia="Calibri" w:hAnsi="Trebuchet MS" w:cs="Arial"/>
          <w:sz w:val="22"/>
          <w:szCs w:val="22"/>
          <w:lang w:eastAsia="en-US"/>
        </w:rPr>
        <w:t>PROPAGROUP S.p.A.</w:t>
      </w:r>
    </w:p>
    <w:p w14:paraId="74B43DC7" w14:textId="65E37C8C" w:rsidR="00CD3EF3" w:rsidRPr="00CD3EF3" w:rsidRDefault="00CD3EF3" w:rsidP="00C86507">
      <w:pPr>
        <w:spacing w:line="276" w:lineRule="auto"/>
        <w:ind w:right="453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 w:rsidRPr="00CD3EF3">
        <w:rPr>
          <w:rFonts w:ascii="Trebuchet MS" w:eastAsia="Calibri" w:hAnsi="Trebuchet MS" w:cs="Arial"/>
          <w:sz w:val="22"/>
          <w:szCs w:val="22"/>
          <w:lang w:eastAsia="en-US"/>
        </w:rPr>
        <w:t>Indirizzo: Via Genova, 5/B - 10098 Rivoli (Torino) - Italy</w:t>
      </w:r>
    </w:p>
    <w:p w14:paraId="41B2F0EE" w14:textId="77777777" w:rsidR="00CD3EF3" w:rsidRPr="00CD3EF3" w:rsidRDefault="00CD3EF3" w:rsidP="00C86507">
      <w:pPr>
        <w:spacing w:line="276" w:lineRule="auto"/>
        <w:ind w:right="453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 w:rsidRPr="00CD3EF3">
        <w:rPr>
          <w:rFonts w:ascii="Trebuchet MS" w:eastAsia="Calibri" w:hAnsi="Trebuchet MS" w:cs="Arial"/>
          <w:sz w:val="22"/>
          <w:szCs w:val="22"/>
          <w:lang w:eastAsia="en-US"/>
        </w:rPr>
        <w:t>www.propagroup.com - info@propagroup.com</w:t>
      </w:r>
    </w:p>
    <w:p w14:paraId="08D1BB32" w14:textId="46BF2410" w:rsidR="00046ED8" w:rsidRPr="00BD4496" w:rsidRDefault="00CD3EF3" w:rsidP="00C86507">
      <w:pPr>
        <w:spacing w:line="276" w:lineRule="auto"/>
        <w:ind w:right="453"/>
        <w:jc w:val="both"/>
        <w:rPr>
          <w:rFonts w:ascii="Trebuchet MS" w:hAnsi="Trebuchet MS"/>
        </w:rPr>
      </w:pPr>
      <w:r w:rsidRPr="00CD3EF3">
        <w:rPr>
          <w:rFonts w:ascii="Trebuchet MS" w:eastAsia="Calibri" w:hAnsi="Trebuchet MS" w:cs="Arial"/>
          <w:sz w:val="22"/>
          <w:szCs w:val="22"/>
          <w:lang w:eastAsia="en-US"/>
        </w:rPr>
        <w:t>Tel. +39 011 9507777 - Fax +39 011 9507800</w:t>
      </w:r>
    </w:p>
    <w:p w14:paraId="710733BE" w14:textId="6A27083A" w:rsidR="00046ED8" w:rsidRPr="00293F44" w:rsidRDefault="00046ED8" w:rsidP="00C86507">
      <w:pPr>
        <w:spacing w:line="276" w:lineRule="auto"/>
        <w:rPr>
          <w:rFonts w:ascii="Trebuchet MS" w:hAnsi="Trebuchet MS" w:cs="Arial"/>
          <w:sz w:val="20"/>
          <w:szCs w:val="20"/>
        </w:rPr>
      </w:pPr>
    </w:p>
    <w:p w14:paraId="3C590446" w14:textId="1295D67E" w:rsidR="00046ED8" w:rsidRDefault="00081735" w:rsidP="00C86507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right="453" w:firstLine="0"/>
        <w:rPr>
          <w:rFonts w:ascii="Trebuchet MS" w:eastAsia="Calibri" w:hAnsi="Trebuchet MS" w:cs="Arial"/>
          <w:b/>
          <w:sz w:val="22"/>
          <w:szCs w:val="22"/>
          <w:lang w:eastAsia="en-US"/>
        </w:rPr>
      </w:pPr>
      <w:r w:rsidRPr="00081735">
        <w:rPr>
          <w:rFonts w:ascii="Trebuchet MS" w:hAnsi="Trebuchet MS" w:cs="Arial"/>
          <w:b/>
          <w:noProof/>
          <w:sz w:val="22"/>
          <w:szCs w:val="22"/>
          <w:lang w:eastAsia="es-ES"/>
        </w:rPr>
        <w:t>Descrizione ed applicazione</w:t>
      </w:r>
      <w:r w:rsidR="001806A1" w:rsidRPr="00081735">
        <w:rPr>
          <w:rFonts w:ascii="Trebuchet MS" w:eastAsia="Calibri" w:hAnsi="Trebuchet MS" w:cs="Arial"/>
          <w:b/>
          <w:noProof/>
          <w:sz w:val="22"/>
          <w:szCs w:val="22"/>
          <w:lang w:eastAsia="es-ES"/>
        </w:rPr>
        <w:t xml:space="preserve"> </w:t>
      </w:r>
      <w:r w:rsidR="00C8522D">
        <w:rPr>
          <w:rFonts w:ascii="Trebuchet MS" w:eastAsia="Calibri" w:hAnsi="Trebuchet MS" w:cs="Arial"/>
          <w:b/>
          <w:noProof/>
          <w:sz w:val="22"/>
          <w:szCs w:val="22"/>
          <w:lang w:eastAsia="es-ES"/>
        </w:rPr>
        <w:tab/>
      </w:r>
    </w:p>
    <w:p w14:paraId="3E05BBD5" w14:textId="22F29787" w:rsidR="00BE1709" w:rsidRPr="00293F44" w:rsidRDefault="00BE1709" w:rsidP="00C86507">
      <w:pPr>
        <w:tabs>
          <w:tab w:val="left" w:pos="0"/>
          <w:tab w:val="left" w:pos="284"/>
        </w:tabs>
        <w:spacing w:line="276" w:lineRule="auto"/>
        <w:ind w:right="453"/>
        <w:rPr>
          <w:rFonts w:ascii="Trebuchet MS" w:eastAsia="Calibri" w:hAnsi="Trebuchet MS" w:cs="Arial"/>
          <w:b/>
          <w:sz w:val="18"/>
          <w:szCs w:val="18"/>
          <w:lang w:eastAsia="en-US"/>
        </w:rPr>
      </w:pPr>
    </w:p>
    <w:p w14:paraId="3B1D3922" w14:textId="3C1BAEBB" w:rsidR="00723577" w:rsidRDefault="00723577" w:rsidP="00021E62">
      <w:pPr>
        <w:spacing w:line="276" w:lineRule="auto"/>
        <w:ind w:left="284"/>
        <w:jc w:val="both"/>
        <w:rPr>
          <w:rFonts w:ascii="Trebuchet MS" w:hAnsi="Trebuchet MS" w:cs="Arial"/>
          <w:sz w:val="22"/>
          <w:szCs w:val="22"/>
        </w:rPr>
      </w:pPr>
      <w:r w:rsidRPr="00723577">
        <w:rPr>
          <w:rFonts w:ascii="Trebuchet MS" w:hAnsi="Trebuchet MS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B34C628" wp14:editId="40A7EF90">
            <wp:simplePos x="0" y="0"/>
            <wp:positionH relativeFrom="column">
              <wp:posOffset>4366260</wp:posOffset>
            </wp:positionH>
            <wp:positionV relativeFrom="paragraph">
              <wp:posOffset>635</wp:posOffset>
            </wp:positionV>
            <wp:extent cx="1753200" cy="2469600"/>
            <wp:effectExtent l="0" t="0" r="0" b="6985"/>
            <wp:wrapTight wrapText="bothSides">
              <wp:wrapPolygon edited="0">
                <wp:start x="0" y="0"/>
                <wp:lineTo x="0" y="21494"/>
                <wp:lineTo x="21365" y="21494"/>
                <wp:lineTo x="21365" y="0"/>
                <wp:lineTo x="0" y="0"/>
              </wp:wrapPolygon>
            </wp:wrapTight>
            <wp:docPr id="3226425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00" cy="24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3577">
        <w:rPr>
          <w:rFonts w:ascii="Trebuchet MS" w:hAnsi="Trebuchet MS" w:cs="Arial"/>
          <w:sz w:val="22"/>
          <w:szCs w:val="22"/>
        </w:rPr>
        <w:t>Tenere traccia delle spedizioni non è mai stato così facile con il Tracker GO Real-Time 4G/5G-LT. Utilizzando la tecnologia cellulare, i localizzatori forniscono avvisi su temperatura e posizione mentre la spedizione si sposta lungo la catena di approvvigionamento. E ora, il nuovo tracker della serie -LT è progettato specificamente per spedizioni a bassa temperatura di merci congelate (fino a -30°C). Grazie alla migliore precisione della localizzazione e alle reti globali 4G/5G in continua espansione, puoi essere certo che la visibilità delle tue spedizioni deperibili sarà disponibile quando ne avrai più bisogno.</w:t>
      </w:r>
    </w:p>
    <w:p w14:paraId="458D96E3" w14:textId="5D0824CF" w:rsidR="00AB45AD" w:rsidRDefault="00723577" w:rsidP="00723577">
      <w:pPr>
        <w:spacing w:line="276" w:lineRule="auto"/>
        <w:ind w:left="284"/>
        <w:jc w:val="both"/>
        <w:rPr>
          <w:rFonts w:ascii="Trebuchet MS" w:hAnsi="Trebuchet MS" w:cs="Arial"/>
          <w:sz w:val="22"/>
          <w:szCs w:val="22"/>
        </w:rPr>
      </w:pPr>
      <w:r w:rsidRPr="00723577">
        <w:rPr>
          <w:rFonts w:ascii="Trebuchet MS" w:hAnsi="Trebuchet MS" w:cs="Arial"/>
          <w:sz w:val="22"/>
          <w:szCs w:val="22"/>
        </w:rPr>
        <w:t xml:space="preserve">La reportistica completa e automatizzata viene fornita tramite </w:t>
      </w:r>
      <w:proofErr w:type="spellStart"/>
      <w:r w:rsidRPr="00723577">
        <w:rPr>
          <w:rFonts w:ascii="Trebuchet MS" w:hAnsi="Trebuchet MS" w:cs="Arial"/>
          <w:sz w:val="22"/>
          <w:szCs w:val="22"/>
        </w:rPr>
        <w:t>Oversight</w:t>
      </w:r>
      <w:proofErr w:type="spellEnd"/>
      <w:r w:rsidRPr="00723577">
        <w:rPr>
          <w:rFonts w:ascii="Trebuchet MS" w:hAnsi="Trebuchet MS" w:cs="Arial"/>
          <w:sz w:val="22"/>
          <w:szCs w:val="22"/>
        </w:rPr>
        <w:t xml:space="preserve"> Dashboard e l'app </w:t>
      </w:r>
      <w:proofErr w:type="spellStart"/>
      <w:r w:rsidRPr="00723577">
        <w:rPr>
          <w:rFonts w:ascii="Trebuchet MS" w:hAnsi="Trebuchet MS" w:cs="Arial"/>
          <w:sz w:val="22"/>
          <w:szCs w:val="22"/>
        </w:rPr>
        <w:t>Oversight</w:t>
      </w:r>
      <w:proofErr w:type="spellEnd"/>
      <w:r w:rsidRPr="00723577">
        <w:rPr>
          <w:rFonts w:ascii="Trebuchet MS" w:hAnsi="Trebuchet MS" w:cs="Arial"/>
          <w:sz w:val="22"/>
          <w:szCs w:val="22"/>
        </w:rPr>
        <w:t xml:space="preserve"> Mobile. I dati vengono crittografati, garantendo sicurezza mentre si spostano nel cloud. Le informazioni sono a portata di mano mentre sei in movimento con </w:t>
      </w:r>
      <w:proofErr w:type="spellStart"/>
      <w:r w:rsidRPr="00723577">
        <w:rPr>
          <w:rFonts w:ascii="Trebuchet MS" w:hAnsi="Trebuchet MS" w:cs="Arial"/>
          <w:sz w:val="22"/>
          <w:szCs w:val="22"/>
        </w:rPr>
        <w:t>Oversight</w:t>
      </w:r>
      <w:proofErr w:type="spellEnd"/>
      <w:r w:rsidRPr="00723577">
        <w:rPr>
          <w:rFonts w:ascii="Trebuchet MS" w:hAnsi="Trebuchet MS" w:cs="Arial"/>
          <w:sz w:val="22"/>
          <w:szCs w:val="22"/>
        </w:rPr>
        <w:t xml:space="preserve"> Mobile. Controlla lo stato e crea spedizioni direttamente da telefono o tablet. Visualizza mappe, grafici e tabelle attuali delle principali spedizioni, inclusi temperatura, umidità, sicurezza e dettagli sulla posizione. I report di riepilogo della spedizione includono dettagli aggiuntivi come il numero di serie del dispositivo, il nome e la durata del viaggio, la temperatura cinetica media e il tempo al di sopra o al di sotto dell'intervallo. L'app </w:t>
      </w:r>
      <w:proofErr w:type="spellStart"/>
      <w:r w:rsidRPr="00723577">
        <w:rPr>
          <w:rFonts w:ascii="Trebuchet MS" w:hAnsi="Trebuchet MS" w:cs="Arial"/>
          <w:sz w:val="22"/>
          <w:szCs w:val="22"/>
        </w:rPr>
        <w:t>Oversight</w:t>
      </w:r>
      <w:proofErr w:type="spellEnd"/>
      <w:r w:rsidRPr="00723577">
        <w:rPr>
          <w:rFonts w:ascii="Trebuchet MS" w:hAnsi="Trebuchet MS" w:cs="Arial"/>
          <w:sz w:val="22"/>
          <w:szCs w:val="22"/>
        </w:rPr>
        <w:t xml:space="preserve"> Mobile è disponibile in inglese, cinese, spagnolo, coreano, russo, italiano, tedesco, portoghese, turco e francese.</w:t>
      </w:r>
    </w:p>
    <w:p w14:paraId="6BFE7F87" w14:textId="77777777" w:rsidR="00723577" w:rsidRPr="00293F44" w:rsidRDefault="00723577" w:rsidP="00C86507">
      <w:pPr>
        <w:spacing w:line="276" w:lineRule="auto"/>
        <w:rPr>
          <w:rFonts w:ascii="Trebuchet MS" w:hAnsi="Trebuchet MS"/>
          <w:sz w:val="18"/>
          <w:szCs w:val="18"/>
        </w:rPr>
      </w:pPr>
    </w:p>
    <w:p w14:paraId="63E2630C" w14:textId="77777777" w:rsidR="00BE1709" w:rsidRDefault="00081735" w:rsidP="00C86507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560" w:hanging="426"/>
        <w:rPr>
          <w:rFonts w:ascii="Trebuchet MS" w:hAnsi="Trebuchet MS" w:cs="Arial"/>
          <w:b/>
          <w:sz w:val="22"/>
          <w:szCs w:val="22"/>
        </w:rPr>
      </w:pPr>
      <w:r w:rsidRPr="00081735">
        <w:rPr>
          <w:rFonts w:ascii="Trebuchet MS" w:hAnsi="Trebuchet MS" w:cs="Arial"/>
          <w:b/>
          <w:sz w:val="22"/>
          <w:szCs w:val="22"/>
        </w:rPr>
        <w:t>Caratteristiche tecniche</w:t>
      </w:r>
      <w:r w:rsidR="00A5011F">
        <w:rPr>
          <w:rFonts w:ascii="Trebuchet MS" w:hAnsi="Trebuchet MS" w:cs="Arial"/>
          <w:b/>
          <w:sz w:val="22"/>
          <w:szCs w:val="22"/>
        </w:rPr>
        <w:t xml:space="preserve"> (specifiche)</w:t>
      </w:r>
    </w:p>
    <w:p w14:paraId="7EFEA25D" w14:textId="77777777" w:rsidR="00772EE3" w:rsidRPr="00293F44" w:rsidRDefault="00772EE3" w:rsidP="00C86507">
      <w:pPr>
        <w:spacing w:line="276" w:lineRule="auto"/>
        <w:ind w:left="426" w:right="560"/>
        <w:rPr>
          <w:rFonts w:ascii="Trebuchet MS" w:hAnsi="Trebuchet MS" w:cs="Arial"/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378"/>
      </w:tblGrid>
      <w:tr w:rsidR="00675009" w:rsidRPr="00B61FE8" w14:paraId="1493A376" w14:textId="77777777" w:rsidTr="00560F51">
        <w:trPr>
          <w:trHeight w:val="194"/>
        </w:trPr>
        <w:tc>
          <w:tcPr>
            <w:tcW w:w="2977" w:type="dxa"/>
            <w:tcBorders>
              <w:left w:val="nil"/>
            </w:tcBorders>
          </w:tcPr>
          <w:p w14:paraId="09A7D648" w14:textId="77777777" w:rsidR="00675009" w:rsidRPr="00B61FE8" w:rsidRDefault="00675009" w:rsidP="00C86507">
            <w:pPr>
              <w:pStyle w:val="Pa7"/>
              <w:spacing w:line="276" w:lineRule="auto"/>
              <w:ind w:hanging="108"/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  <w:t>Batteria</w:t>
            </w:r>
            <w:r w:rsidRPr="00B61FE8"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378" w:type="dxa"/>
            <w:tcBorders>
              <w:right w:val="nil"/>
            </w:tcBorders>
          </w:tcPr>
          <w:p w14:paraId="06D42B74" w14:textId="77777777" w:rsidR="00675009" w:rsidRPr="00B61FE8" w:rsidRDefault="00675009" w:rsidP="00C86507">
            <w:pPr>
              <w:pStyle w:val="Pa9"/>
              <w:spacing w:line="276" w:lineRule="auto"/>
              <w:ind w:right="-108"/>
              <w:jc w:val="both"/>
              <w:rPr>
                <w:rFonts w:ascii="Trebuchet MS" w:hAnsi="Trebuchet MS" w:cs="DTL Argo T Light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DTL Argo T Light"/>
                <w:color w:val="000000"/>
                <w:sz w:val="22"/>
                <w:szCs w:val="22"/>
                <w:lang w:val="en-GB"/>
              </w:rPr>
              <w:t xml:space="preserve">Conforme </w:t>
            </w:r>
            <w:r w:rsidRPr="00B61FE8">
              <w:rPr>
                <w:rFonts w:ascii="Trebuchet MS" w:hAnsi="Trebuchet MS" w:cs="DTL Argo T Light"/>
                <w:color w:val="000000"/>
                <w:sz w:val="22"/>
                <w:szCs w:val="22"/>
                <w:lang w:val="en-GB"/>
              </w:rPr>
              <w:t>UN38.3</w:t>
            </w:r>
          </w:p>
        </w:tc>
      </w:tr>
      <w:tr w:rsidR="00675009" w:rsidRPr="00B61FE8" w14:paraId="558BE80C" w14:textId="77777777" w:rsidTr="00560F51">
        <w:trPr>
          <w:trHeight w:val="194"/>
        </w:trPr>
        <w:tc>
          <w:tcPr>
            <w:tcW w:w="2977" w:type="dxa"/>
            <w:tcBorders>
              <w:left w:val="nil"/>
            </w:tcBorders>
          </w:tcPr>
          <w:p w14:paraId="7EF2A0AF" w14:textId="77777777" w:rsidR="00675009" w:rsidRPr="00B61FE8" w:rsidRDefault="00675009" w:rsidP="00C86507">
            <w:pPr>
              <w:pStyle w:val="Pa7"/>
              <w:spacing w:line="276" w:lineRule="auto"/>
              <w:ind w:hanging="108"/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</w:pPr>
            <w:r w:rsidRPr="00B61FE8"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  <w:t>Cellular</w:t>
            </w:r>
            <w:r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  <w:t>e</w:t>
            </w:r>
            <w:r w:rsidRPr="00B61FE8"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378" w:type="dxa"/>
            <w:tcBorders>
              <w:right w:val="nil"/>
            </w:tcBorders>
          </w:tcPr>
          <w:p w14:paraId="3D0B49F8" w14:textId="77777777" w:rsidR="00675009" w:rsidRDefault="00675009" w:rsidP="00C86507">
            <w:pPr>
              <w:pStyle w:val="Pa9"/>
              <w:spacing w:line="276" w:lineRule="auto"/>
              <w:ind w:right="-108"/>
              <w:jc w:val="both"/>
              <w:rPr>
                <w:rFonts w:ascii="Trebuchet MS" w:hAnsi="Trebuchet MS" w:cs="DTL Argo T Light"/>
                <w:color w:val="000000"/>
                <w:sz w:val="22"/>
                <w:szCs w:val="22"/>
              </w:rPr>
            </w:pPr>
            <w:r w:rsidRPr="00B61FE8">
              <w:rPr>
                <w:rFonts w:ascii="Trebuchet MS" w:hAnsi="Trebuchet MS" w:cs="DTL Argo T Light"/>
                <w:color w:val="000000"/>
                <w:sz w:val="22"/>
                <w:szCs w:val="22"/>
              </w:rPr>
              <w:t>CAT M1/NB1:</w:t>
            </w:r>
          </w:p>
          <w:p w14:paraId="75217440" w14:textId="77777777" w:rsidR="00675009" w:rsidRDefault="00675009" w:rsidP="00C86507">
            <w:pPr>
              <w:pStyle w:val="Pa9"/>
              <w:spacing w:line="276" w:lineRule="auto"/>
              <w:ind w:right="-108"/>
              <w:jc w:val="both"/>
              <w:rPr>
                <w:rFonts w:ascii="Trebuchet MS" w:hAnsi="Trebuchet MS" w:cs="DTL Argo T Light"/>
                <w:color w:val="000000"/>
                <w:sz w:val="22"/>
                <w:szCs w:val="22"/>
              </w:rPr>
            </w:pPr>
            <w:r w:rsidRPr="00B61FE8">
              <w:rPr>
                <w:rFonts w:ascii="Trebuchet MS" w:hAnsi="Trebuchet MS" w:cs="DTL Argo T Light"/>
                <w:color w:val="000000"/>
                <w:sz w:val="22"/>
                <w:szCs w:val="22"/>
              </w:rPr>
              <w:t xml:space="preserve">B1/B2/B3/B4/B5/B8/B12/B13/B18/B19/B20/B26/B28 </w:t>
            </w:r>
          </w:p>
          <w:p w14:paraId="1F75AE31" w14:textId="77777777" w:rsidR="00675009" w:rsidRDefault="00675009" w:rsidP="00C86507">
            <w:pPr>
              <w:pStyle w:val="Pa9"/>
              <w:spacing w:line="276" w:lineRule="auto"/>
              <w:ind w:right="-108"/>
              <w:jc w:val="both"/>
              <w:rPr>
                <w:rFonts w:ascii="Trebuchet MS" w:hAnsi="Trebuchet MS" w:cs="DTL Argo T Light"/>
                <w:color w:val="000000"/>
                <w:sz w:val="22"/>
                <w:szCs w:val="22"/>
              </w:rPr>
            </w:pPr>
            <w:r w:rsidRPr="00B61FE8">
              <w:rPr>
                <w:rFonts w:ascii="Trebuchet MS" w:hAnsi="Trebuchet MS" w:cs="DTL Argo T Light"/>
                <w:color w:val="000000"/>
                <w:sz w:val="22"/>
                <w:szCs w:val="22"/>
              </w:rPr>
              <w:t>EGPRS:</w:t>
            </w:r>
          </w:p>
          <w:p w14:paraId="00A859DB" w14:textId="77777777" w:rsidR="00675009" w:rsidRPr="00B61FE8" w:rsidRDefault="00675009" w:rsidP="00C86507">
            <w:pPr>
              <w:pStyle w:val="Pa9"/>
              <w:spacing w:line="276" w:lineRule="auto"/>
              <w:ind w:right="-108"/>
              <w:jc w:val="both"/>
              <w:rPr>
                <w:rFonts w:ascii="Trebuchet MS" w:hAnsi="Trebuchet MS" w:cs="DTL Argo T Light"/>
                <w:color w:val="000000"/>
                <w:sz w:val="22"/>
                <w:szCs w:val="22"/>
              </w:rPr>
            </w:pPr>
            <w:r w:rsidRPr="00B61FE8">
              <w:rPr>
                <w:rFonts w:ascii="Trebuchet MS" w:hAnsi="Trebuchet MS" w:cs="DTL Argo T Light"/>
                <w:color w:val="000000"/>
                <w:sz w:val="22"/>
                <w:szCs w:val="22"/>
              </w:rPr>
              <w:t>850/900/1800/1900MHz</w:t>
            </w:r>
          </w:p>
        </w:tc>
      </w:tr>
      <w:tr w:rsidR="00675009" w:rsidRPr="00B61FE8" w14:paraId="5020E7FB" w14:textId="77777777" w:rsidTr="00560F51">
        <w:trPr>
          <w:trHeight w:val="194"/>
        </w:trPr>
        <w:tc>
          <w:tcPr>
            <w:tcW w:w="2977" w:type="dxa"/>
            <w:tcBorders>
              <w:left w:val="nil"/>
            </w:tcBorders>
          </w:tcPr>
          <w:p w14:paraId="7351E4C1" w14:textId="77777777" w:rsidR="00675009" w:rsidRPr="00B61FE8" w:rsidRDefault="00675009" w:rsidP="00C86507">
            <w:pPr>
              <w:pStyle w:val="Pa7"/>
              <w:spacing w:line="276" w:lineRule="auto"/>
              <w:ind w:hanging="108"/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  <w:t>Certificazioni</w:t>
            </w:r>
            <w:r w:rsidRPr="00B61FE8"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378" w:type="dxa"/>
            <w:tcBorders>
              <w:right w:val="nil"/>
            </w:tcBorders>
          </w:tcPr>
          <w:p w14:paraId="27C1C7F6" w14:textId="4038011E" w:rsidR="00675009" w:rsidRPr="00B61FE8" w:rsidRDefault="00675009" w:rsidP="00C86507">
            <w:pPr>
              <w:pStyle w:val="Pa9"/>
              <w:spacing w:line="276" w:lineRule="auto"/>
              <w:ind w:right="-108"/>
              <w:jc w:val="both"/>
              <w:rPr>
                <w:rFonts w:ascii="Trebuchet MS" w:hAnsi="Trebuchet MS" w:cs="DTL Argo T Light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DTL Argo T Light"/>
                <w:color w:val="000000"/>
                <w:sz w:val="22"/>
                <w:szCs w:val="22"/>
                <w:lang w:val="en-GB"/>
              </w:rPr>
              <w:t xml:space="preserve">Conforme </w:t>
            </w:r>
            <w:r w:rsidR="00293F44" w:rsidRPr="00293F44">
              <w:rPr>
                <w:rFonts w:ascii="Trebuchet MS" w:hAnsi="Trebuchet MS" w:cs="DTL Argo T Light"/>
                <w:color w:val="000000"/>
                <w:sz w:val="22"/>
                <w:szCs w:val="22"/>
                <w:lang w:val="en-GB"/>
              </w:rPr>
              <w:t>FCC, IC, CE, PTCRB, RCM, ANATEL, MIC, MOC, INDOTEL, CONATEL, RTCA/DO-160G</w:t>
            </w:r>
          </w:p>
        </w:tc>
      </w:tr>
      <w:tr w:rsidR="00675009" w:rsidRPr="00675009" w14:paraId="1C63FBD2" w14:textId="77777777" w:rsidTr="00560F51">
        <w:trPr>
          <w:trHeight w:val="194"/>
        </w:trPr>
        <w:tc>
          <w:tcPr>
            <w:tcW w:w="2977" w:type="dxa"/>
            <w:tcBorders>
              <w:left w:val="nil"/>
            </w:tcBorders>
          </w:tcPr>
          <w:p w14:paraId="19706A31" w14:textId="77777777" w:rsidR="00675009" w:rsidRPr="00B61FE8" w:rsidRDefault="00675009" w:rsidP="00C86507">
            <w:pPr>
              <w:pStyle w:val="Pa7"/>
              <w:spacing w:line="276" w:lineRule="auto"/>
              <w:ind w:hanging="108"/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</w:pPr>
            <w:r w:rsidRPr="00675009"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  <w:lastRenderedPageBreak/>
              <w:t>Archiviazione dispositivo</w:t>
            </w:r>
            <w:r w:rsidRPr="00B61FE8"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378" w:type="dxa"/>
            <w:tcBorders>
              <w:right w:val="nil"/>
            </w:tcBorders>
          </w:tcPr>
          <w:p w14:paraId="7BE507AA" w14:textId="72218700" w:rsidR="00675009" w:rsidRPr="00675009" w:rsidRDefault="00675009" w:rsidP="00C86507">
            <w:pPr>
              <w:pStyle w:val="Pa9"/>
              <w:spacing w:line="276" w:lineRule="auto"/>
              <w:ind w:right="-108"/>
              <w:jc w:val="both"/>
              <w:rPr>
                <w:rFonts w:ascii="Trebuchet MS" w:hAnsi="Trebuchet MS" w:cs="DTL Argo T Light"/>
                <w:color w:val="000000"/>
                <w:sz w:val="22"/>
                <w:szCs w:val="22"/>
              </w:rPr>
            </w:pPr>
            <w:r w:rsidRPr="00675009">
              <w:rPr>
                <w:rFonts w:ascii="Trebuchet MS" w:hAnsi="Trebuchet MS" w:cs="DTL Argo T Light"/>
                <w:color w:val="000000"/>
                <w:sz w:val="22"/>
                <w:szCs w:val="22"/>
              </w:rPr>
              <w:t>Ottimale: inferiore a 20 °C e 60% di umidità relativa</w:t>
            </w:r>
          </w:p>
        </w:tc>
      </w:tr>
      <w:tr w:rsidR="00293F44" w:rsidRPr="00675009" w14:paraId="666F2196" w14:textId="77777777" w:rsidTr="00560F51">
        <w:trPr>
          <w:trHeight w:val="194"/>
        </w:trPr>
        <w:tc>
          <w:tcPr>
            <w:tcW w:w="2977" w:type="dxa"/>
            <w:tcBorders>
              <w:left w:val="nil"/>
            </w:tcBorders>
          </w:tcPr>
          <w:p w14:paraId="04CD48E0" w14:textId="6BB02B9A" w:rsidR="00293F44" w:rsidRPr="00675009" w:rsidRDefault="00293F44" w:rsidP="00293F44">
            <w:pPr>
              <w:pStyle w:val="Pa7"/>
              <w:spacing w:line="276" w:lineRule="auto"/>
              <w:ind w:hanging="108"/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  <w:t>Durata in uso</w:t>
            </w:r>
            <w:r w:rsidRPr="00B61FE8"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378" w:type="dxa"/>
            <w:tcBorders>
              <w:right w:val="nil"/>
            </w:tcBorders>
          </w:tcPr>
          <w:p w14:paraId="52717A56" w14:textId="7112DC2F" w:rsidR="00293F44" w:rsidRPr="00675009" w:rsidRDefault="00764D26" w:rsidP="00293F44">
            <w:pPr>
              <w:pStyle w:val="Pa9"/>
              <w:spacing w:line="276" w:lineRule="auto"/>
              <w:ind w:right="-108"/>
              <w:jc w:val="both"/>
              <w:rPr>
                <w:rFonts w:ascii="Trebuchet MS" w:hAnsi="Trebuchet MS" w:cs="DTL Argo T Light"/>
                <w:color w:val="000000"/>
                <w:sz w:val="22"/>
                <w:szCs w:val="22"/>
              </w:rPr>
            </w:pPr>
            <w:r w:rsidRPr="00764D26">
              <w:rPr>
                <w:rFonts w:ascii="Trebuchet MS" w:hAnsi="Trebuchet MS" w:cs="DTL Argo T Light"/>
                <w:color w:val="000000"/>
                <w:sz w:val="22"/>
                <w:szCs w:val="22"/>
              </w:rPr>
              <w:t>Tri-mode con un massimo di 20 giorni di funzionamento, misurazioni di 6 minuti riportate a intervalli di 18 minuti</w:t>
            </w:r>
          </w:p>
        </w:tc>
      </w:tr>
      <w:tr w:rsidR="00293F44" w:rsidRPr="00675009" w14:paraId="4236E147" w14:textId="77777777" w:rsidTr="00560F51">
        <w:trPr>
          <w:trHeight w:val="194"/>
        </w:trPr>
        <w:tc>
          <w:tcPr>
            <w:tcW w:w="2977" w:type="dxa"/>
            <w:tcBorders>
              <w:left w:val="nil"/>
            </w:tcBorders>
          </w:tcPr>
          <w:p w14:paraId="2B3DC01C" w14:textId="2883DCEE" w:rsidR="00293F44" w:rsidRDefault="00293F44" w:rsidP="00293F44">
            <w:pPr>
              <w:pStyle w:val="Pa7"/>
              <w:spacing w:line="276" w:lineRule="auto"/>
              <w:ind w:hanging="108"/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  <w:t>Grado IP</w:t>
            </w:r>
            <w:r w:rsidRPr="00B61FE8"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378" w:type="dxa"/>
            <w:tcBorders>
              <w:right w:val="nil"/>
            </w:tcBorders>
          </w:tcPr>
          <w:p w14:paraId="7AFFCBB5" w14:textId="65BF4EA8" w:rsidR="00293F44" w:rsidRPr="00675009" w:rsidRDefault="00293F44" w:rsidP="00293F44">
            <w:pPr>
              <w:pStyle w:val="Pa9"/>
              <w:spacing w:line="276" w:lineRule="auto"/>
              <w:ind w:right="-108"/>
              <w:jc w:val="both"/>
              <w:rPr>
                <w:rFonts w:ascii="Trebuchet MS" w:hAnsi="Trebuchet MS" w:cs="DTL Argo T Light"/>
                <w:color w:val="000000"/>
                <w:sz w:val="22"/>
                <w:szCs w:val="22"/>
              </w:rPr>
            </w:pPr>
            <w:r w:rsidRPr="00B61FE8">
              <w:rPr>
                <w:rFonts w:ascii="Trebuchet MS" w:hAnsi="Trebuchet MS" w:cs="DTL Argo T Light"/>
                <w:color w:val="000000"/>
                <w:sz w:val="22"/>
                <w:szCs w:val="22"/>
                <w:lang w:val="en-GB"/>
              </w:rPr>
              <w:t>IP44</w:t>
            </w:r>
          </w:p>
        </w:tc>
      </w:tr>
      <w:tr w:rsidR="00293F44" w:rsidRPr="00B61FE8" w14:paraId="2BCFAA58" w14:textId="77777777" w:rsidTr="00C5002D">
        <w:trPr>
          <w:trHeight w:val="194"/>
        </w:trPr>
        <w:tc>
          <w:tcPr>
            <w:tcW w:w="2977" w:type="dxa"/>
            <w:tcBorders>
              <w:left w:val="nil"/>
              <w:bottom w:val="nil"/>
            </w:tcBorders>
          </w:tcPr>
          <w:p w14:paraId="6327EBB9" w14:textId="77777777" w:rsidR="00293F44" w:rsidRPr="00B61FE8" w:rsidRDefault="00293F44" w:rsidP="00C5002D">
            <w:pPr>
              <w:pStyle w:val="Pa7"/>
              <w:spacing w:line="276" w:lineRule="auto"/>
              <w:ind w:left="-108"/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</w:pPr>
            <w:r w:rsidRPr="00675009"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  <w:t>Sensibilità del sensore di luce:</w:t>
            </w:r>
          </w:p>
        </w:tc>
        <w:tc>
          <w:tcPr>
            <w:tcW w:w="6378" w:type="dxa"/>
            <w:tcBorders>
              <w:bottom w:val="nil"/>
              <w:right w:val="nil"/>
            </w:tcBorders>
          </w:tcPr>
          <w:p w14:paraId="0D8B15CA" w14:textId="0C60FCBB" w:rsidR="00293F44" w:rsidRPr="00B61FE8" w:rsidRDefault="00293F44" w:rsidP="00C5002D">
            <w:pPr>
              <w:pStyle w:val="Pa9"/>
              <w:spacing w:line="276" w:lineRule="auto"/>
              <w:ind w:right="-108"/>
              <w:jc w:val="both"/>
              <w:rPr>
                <w:rFonts w:ascii="Trebuchet MS" w:hAnsi="Trebuchet MS" w:cs="DTL Argo T Light"/>
                <w:color w:val="000000"/>
                <w:sz w:val="22"/>
                <w:szCs w:val="22"/>
                <w:lang w:val="en-GB"/>
              </w:rPr>
            </w:pPr>
            <w:r w:rsidRPr="00675009">
              <w:rPr>
                <w:rFonts w:ascii="Trebuchet MS" w:hAnsi="Trebuchet MS" w:cs="DTL Argo T Light"/>
                <w:color w:val="000000"/>
                <w:sz w:val="22"/>
                <w:szCs w:val="22"/>
                <w:lang w:val="en-GB"/>
              </w:rPr>
              <w:t>± 0,5 Lux, minimo rilevabile 1</w:t>
            </w:r>
            <w:r w:rsidR="00051671">
              <w:rPr>
                <w:rFonts w:ascii="Trebuchet MS" w:hAnsi="Trebuchet MS" w:cs="DTL Argo T Light"/>
                <w:color w:val="000000"/>
                <w:sz w:val="22"/>
                <w:szCs w:val="22"/>
                <w:lang w:val="en-GB"/>
              </w:rPr>
              <w:t>,</w:t>
            </w:r>
            <w:r w:rsidRPr="00675009">
              <w:rPr>
                <w:rFonts w:ascii="Trebuchet MS" w:hAnsi="Trebuchet MS" w:cs="DTL Argo T Light"/>
                <w:color w:val="000000"/>
                <w:sz w:val="22"/>
                <w:szCs w:val="22"/>
                <w:lang w:val="en-GB"/>
              </w:rPr>
              <w:t>0 Lux</w:t>
            </w:r>
          </w:p>
        </w:tc>
      </w:tr>
      <w:tr w:rsidR="00293F44" w:rsidRPr="00B61FE8" w14:paraId="34AA85F3" w14:textId="77777777" w:rsidTr="00C5002D">
        <w:trPr>
          <w:trHeight w:val="194"/>
        </w:trPr>
        <w:tc>
          <w:tcPr>
            <w:tcW w:w="2977" w:type="dxa"/>
            <w:tcBorders>
              <w:left w:val="nil"/>
              <w:bottom w:val="nil"/>
            </w:tcBorders>
          </w:tcPr>
          <w:p w14:paraId="242ECDB1" w14:textId="77777777" w:rsidR="00293F44" w:rsidRPr="00B61FE8" w:rsidRDefault="00293F44" w:rsidP="00C5002D">
            <w:pPr>
              <w:pStyle w:val="Pa7"/>
              <w:spacing w:line="276" w:lineRule="auto"/>
              <w:ind w:hanging="108"/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  <w:t>Piattaforma Oversight</w:t>
            </w:r>
            <w:r w:rsidRPr="00B61FE8"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378" w:type="dxa"/>
            <w:tcBorders>
              <w:bottom w:val="nil"/>
              <w:right w:val="nil"/>
            </w:tcBorders>
          </w:tcPr>
          <w:p w14:paraId="3295B76C" w14:textId="77777777" w:rsidR="00293F44" w:rsidRPr="00B61FE8" w:rsidRDefault="00293F44" w:rsidP="00C5002D">
            <w:pPr>
              <w:pStyle w:val="Pa9"/>
              <w:spacing w:line="276" w:lineRule="auto"/>
              <w:ind w:right="-108"/>
              <w:jc w:val="both"/>
              <w:rPr>
                <w:rFonts w:ascii="Trebuchet MS" w:hAnsi="Trebuchet MS" w:cs="DTL Argo T Light"/>
                <w:color w:val="000000"/>
                <w:sz w:val="22"/>
                <w:szCs w:val="22"/>
                <w:lang w:val="en-GB"/>
              </w:rPr>
            </w:pPr>
            <w:r w:rsidRPr="00B61FE8">
              <w:rPr>
                <w:rFonts w:ascii="Trebuchet MS" w:hAnsi="Trebuchet MS" w:cs="DTL Argo T Light"/>
                <w:color w:val="000000"/>
                <w:sz w:val="22"/>
                <w:szCs w:val="22"/>
                <w:lang w:val="en-GB"/>
              </w:rPr>
              <w:t>Emerson.com/Oversight</w:t>
            </w:r>
          </w:p>
        </w:tc>
      </w:tr>
      <w:tr w:rsidR="00764D26" w:rsidRPr="00B61FE8" w14:paraId="5E33C11C" w14:textId="77777777" w:rsidTr="00C5002D">
        <w:trPr>
          <w:trHeight w:val="194"/>
        </w:trPr>
        <w:tc>
          <w:tcPr>
            <w:tcW w:w="2977" w:type="dxa"/>
            <w:tcBorders>
              <w:left w:val="nil"/>
              <w:bottom w:val="nil"/>
            </w:tcBorders>
          </w:tcPr>
          <w:p w14:paraId="4BB00AE6" w14:textId="0B838FDC" w:rsidR="00764D26" w:rsidRDefault="00764D26" w:rsidP="00C5002D">
            <w:pPr>
              <w:pStyle w:val="Pa7"/>
              <w:spacing w:line="276" w:lineRule="auto"/>
              <w:ind w:hanging="108"/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</w:pPr>
            <w:r w:rsidRPr="00764D26"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  <w:t>Opzioni di riciclo:</w:t>
            </w:r>
          </w:p>
        </w:tc>
        <w:tc>
          <w:tcPr>
            <w:tcW w:w="6378" w:type="dxa"/>
            <w:tcBorders>
              <w:bottom w:val="nil"/>
              <w:right w:val="nil"/>
            </w:tcBorders>
          </w:tcPr>
          <w:p w14:paraId="3B9F029B" w14:textId="674F225A" w:rsidR="00764D26" w:rsidRPr="00B61FE8" w:rsidRDefault="00764D26" w:rsidP="00C5002D">
            <w:pPr>
              <w:pStyle w:val="Pa9"/>
              <w:spacing w:line="276" w:lineRule="auto"/>
              <w:ind w:right="-108"/>
              <w:jc w:val="both"/>
              <w:rPr>
                <w:rFonts w:ascii="Trebuchet MS" w:hAnsi="Trebuchet MS" w:cs="DTL Argo T Light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rebuchet MS" w:hAnsi="Trebuchet MS" w:cs="DTL Argo T Light"/>
                <w:color w:val="000000"/>
                <w:sz w:val="22"/>
                <w:szCs w:val="22"/>
                <w:lang w:val="en-GB"/>
              </w:rPr>
              <w:t>Programma</w:t>
            </w:r>
            <w:proofErr w:type="spellEnd"/>
            <w:r>
              <w:rPr>
                <w:rFonts w:ascii="Trebuchet MS" w:hAnsi="Trebuchet MS" w:cs="DTL Argo T Light"/>
                <w:color w:val="000000"/>
                <w:sz w:val="22"/>
                <w:szCs w:val="22"/>
                <w:lang w:val="en-GB"/>
              </w:rPr>
              <w:t xml:space="preserve"> </w:t>
            </w:r>
            <w:r w:rsidRPr="00764D26">
              <w:rPr>
                <w:rFonts w:ascii="Trebuchet MS" w:hAnsi="Trebuchet MS" w:cs="DTL Argo T Light"/>
                <w:color w:val="000000"/>
                <w:sz w:val="22"/>
                <w:szCs w:val="22"/>
                <w:lang w:val="en-GB"/>
              </w:rPr>
              <w:t xml:space="preserve">GO </w:t>
            </w:r>
            <w:proofErr w:type="spellStart"/>
            <w:r w:rsidRPr="00764D26">
              <w:rPr>
                <w:rFonts w:ascii="Trebuchet MS" w:hAnsi="Trebuchet MS" w:cs="DTL Argo T Light"/>
                <w:color w:val="000000"/>
                <w:sz w:val="22"/>
                <w:szCs w:val="22"/>
                <w:lang w:val="en-GB"/>
              </w:rPr>
              <w:t>GreenSense</w:t>
            </w:r>
            <w:proofErr w:type="spellEnd"/>
            <w:r w:rsidRPr="00764D26">
              <w:rPr>
                <w:rFonts w:ascii="Trebuchet MS" w:hAnsi="Trebuchet MS" w:cs="DTL Argo T Light"/>
                <w:color w:val="000000"/>
                <w:sz w:val="22"/>
                <w:szCs w:val="22"/>
                <w:lang w:val="en-GB"/>
              </w:rPr>
              <w:t>™</w:t>
            </w:r>
          </w:p>
        </w:tc>
      </w:tr>
      <w:tr w:rsidR="00293F44" w:rsidRPr="00675009" w14:paraId="22AF21F7" w14:textId="77777777" w:rsidTr="00C5002D">
        <w:trPr>
          <w:trHeight w:val="194"/>
        </w:trPr>
        <w:tc>
          <w:tcPr>
            <w:tcW w:w="2977" w:type="dxa"/>
            <w:tcBorders>
              <w:left w:val="nil"/>
              <w:bottom w:val="nil"/>
            </w:tcBorders>
          </w:tcPr>
          <w:p w14:paraId="3442CF6F" w14:textId="77777777" w:rsidR="00293F44" w:rsidRPr="00B61FE8" w:rsidRDefault="00293F44" w:rsidP="00C5002D">
            <w:pPr>
              <w:pStyle w:val="Pa7"/>
              <w:spacing w:line="276" w:lineRule="auto"/>
              <w:ind w:hanging="108"/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  <w:t>Scadenza</w:t>
            </w:r>
            <w:r w:rsidRPr="00B61FE8"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  <w:t>:</w:t>
            </w:r>
            <w:r>
              <w:rPr>
                <w:noProof/>
              </w:rPr>
              <w:t xml:space="preserve"> </w:t>
            </w:r>
          </w:p>
        </w:tc>
        <w:tc>
          <w:tcPr>
            <w:tcW w:w="6378" w:type="dxa"/>
            <w:tcBorders>
              <w:bottom w:val="nil"/>
              <w:right w:val="nil"/>
            </w:tcBorders>
          </w:tcPr>
          <w:p w14:paraId="021CB742" w14:textId="77777777" w:rsidR="00293F44" w:rsidRPr="00675009" w:rsidRDefault="00293F44" w:rsidP="00C5002D">
            <w:pPr>
              <w:pStyle w:val="Pa9"/>
              <w:spacing w:line="276" w:lineRule="auto"/>
              <w:ind w:right="-108"/>
              <w:jc w:val="both"/>
              <w:rPr>
                <w:rFonts w:ascii="Trebuchet MS" w:hAnsi="Trebuchet MS" w:cs="DTL Argo T Light"/>
                <w:color w:val="000000"/>
                <w:sz w:val="22"/>
                <w:szCs w:val="22"/>
              </w:rPr>
            </w:pPr>
            <w:r w:rsidRPr="00675009">
              <w:rPr>
                <w:rFonts w:ascii="Trebuchet MS" w:hAnsi="Trebuchet MS" w:cs="DTL Argo T Light"/>
                <w:color w:val="000000"/>
                <w:sz w:val="22"/>
                <w:szCs w:val="22"/>
              </w:rPr>
              <w:t xml:space="preserve">Spedito con un utilizzo minimo e una durata di conservazione di circa </w:t>
            </w:r>
            <w:proofErr w:type="gramStart"/>
            <w:r w:rsidRPr="00675009">
              <w:rPr>
                <w:rFonts w:ascii="Trebuchet MS" w:hAnsi="Trebuchet MS" w:cs="DTL Argo T Light"/>
                <w:color w:val="000000"/>
                <w:sz w:val="22"/>
                <w:szCs w:val="22"/>
              </w:rPr>
              <w:t>6</w:t>
            </w:r>
            <w:proofErr w:type="gramEnd"/>
            <w:r w:rsidRPr="00675009">
              <w:rPr>
                <w:rFonts w:ascii="Trebuchet MS" w:hAnsi="Trebuchet MS" w:cs="DTL Argo T Light"/>
                <w:color w:val="000000"/>
                <w:sz w:val="22"/>
                <w:szCs w:val="22"/>
              </w:rPr>
              <w:t xml:space="preserve"> mesi. Selezionare "Attiva per data" sulla confezione del prodotto e seguire un processo first-in-first out.</w:t>
            </w:r>
          </w:p>
        </w:tc>
      </w:tr>
      <w:tr w:rsidR="00764D26" w:rsidRPr="00723577" w14:paraId="04B368C4" w14:textId="77777777" w:rsidTr="00262C9A">
        <w:trPr>
          <w:trHeight w:val="194"/>
        </w:trPr>
        <w:tc>
          <w:tcPr>
            <w:tcW w:w="2977" w:type="dxa"/>
            <w:tcBorders>
              <w:left w:val="nil"/>
              <w:bottom w:val="nil"/>
            </w:tcBorders>
          </w:tcPr>
          <w:p w14:paraId="63996231" w14:textId="77777777" w:rsidR="00764D26" w:rsidRPr="00B61FE8" w:rsidRDefault="00764D26" w:rsidP="00262C9A">
            <w:pPr>
              <w:pStyle w:val="Pa7"/>
              <w:spacing w:line="276" w:lineRule="auto"/>
              <w:ind w:hanging="108"/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  <w:t>Dimensione</w:t>
            </w:r>
            <w:r w:rsidRPr="00B61FE8"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378" w:type="dxa"/>
            <w:tcBorders>
              <w:bottom w:val="nil"/>
              <w:right w:val="nil"/>
            </w:tcBorders>
          </w:tcPr>
          <w:p w14:paraId="0E58EE1C" w14:textId="77777777" w:rsidR="00764D26" w:rsidRPr="00B61FE8" w:rsidRDefault="00764D26" w:rsidP="00262C9A">
            <w:pPr>
              <w:pStyle w:val="Pa9"/>
              <w:spacing w:line="276" w:lineRule="auto"/>
              <w:ind w:right="-108"/>
              <w:jc w:val="both"/>
              <w:rPr>
                <w:rFonts w:ascii="Trebuchet MS" w:hAnsi="Trebuchet MS" w:cs="DTL Argo T Light"/>
                <w:color w:val="000000"/>
                <w:sz w:val="22"/>
                <w:szCs w:val="22"/>
                <w:lang w:val="de-DE"/>
              </w:rPr>
            </w:pPr>
            <w:r>
              <w:rPr>
                <w:rFonts w:ascii="Trebuchet MS" w:hAnsi="Trebuchet MS" w:cs="DTL Argo T Light"/>
                <w:color w:val="000000"/>
                <w:sz w:val="22"/>
                <w:szCs w:val="22"/>
                <w:lang w:val="de-DE"/>
              </w:rPr>
              <w:t>80</w:t>
            </w:r>
            <w:r w:rsidRPr="0007765B">
              <w:rPr>
                <w:rFonts w:ascii="Trebuchet MS" w:hAnsi="Trebuchet MS" w:cs="DTL Argo T Light"/>
                <w:color w:val="000000"/>
                <w:sz w:val="22"/>
                <w:szCs w:val="22"/>
                <w:lang w:val="de-DE"/>
              </w:rPr>
              <w:t xml:space="preserve"> mm x </w:t>
            </w:r>
            <w:r>
              <w:rPr>
                <w:rFonts w:ascii="Trebuchet MS" w:hAnsi="Trebuchet MS" w:cs="DTL Argo T Light"/>
                <w:color w:val="000000"/>
                <w:sz w:val="22"/>
                <w:szCs w:val="22"/>
                <w:lang w:val="de-DE"/>
              </w:rPr>
              <w:t>63</w:t>
            </w:r>
            <w:r w:rsidRPr="0007765B">
              <w:rPr>
                <w:rFonts w:ascii="Trebuchet MS" w:hAnsi="Trebuchet MS" w:cs="DTL Argo T Light"/>
                <w:color w:val="000000"/>
                <w:sz w:val="22"/>
                <w:szCs w:val="22"/>
                <w:lang w:val="de-DE"/>
              </w:rPr>
              <w:t xml:space="preserve"> mm x </w:t>
            </w:r>
            <w:r>
              <w:rPr>
                <w:rFonts w:ascii="Trebuchet MS" w:hAnsi="Trebuchet MS" w:cs="DTL Argo T Light"/>
                <w:color w:val="000000"/>
                <w:sz w:val="22"/>
                <w:szCs w:val="22"/>
                <w:lang w:val="de-DE"/>
              </w:rPr>
              <w:t>28</w:t>
            </w:r>
            <w:r w:rsidRPr="0007765B">
              <w:rPr>
                <w:rFonts w:ascii="Trebuchet MS" w:hAnsi="Trebuchet MS" w:cs="DTL Argo T Light"/>
                <w:color w:val="000000"/>
                <w:sz w:val="22"/>
                <w:szCs w:val="22"/>
                <w:lang w:val="de-DE"/>
              </w:rPr>
              <w:t xml:space="preserve"> mm (3</w:t>
            </w:r>
            <w:r>
              <w:rPr>
                <w:rFonts w:ascii="Trebuchet MS" w:hAnsi="Trebuchet MS" w:cs="DTL Argo T Light"/>
                <w:color w:val="000000"/>
                <w:sz w:val="22"/>
                <w:szCs w:val="22"/>
                <w:lang w:val="de-DE"/>
              </w:rPr>
              <w:t>,2</w:t>
            </w:r>
            <w:r w:rsidRPr="0007765B">
              <w:rPr>
                <w:rFonts w:ascii="Trebuchet MS" w:hAnsi="Trebuchet MS" w:cs="DTL Argo T Light"/>
                <w:color w:val="000000"/>
                <w:sz w:val="22"/>
                <w:szCs w:val="22"/>
                <w:lang w:val="de-DE"/>
              </w:rPr>
              <w:t xml:space="preserve"> in x 2</w:t>
            </w:r>
            <w:r>
              <w:rPr>
                <w:rFonts w:ascii="Trebuchet MS" w:hAnsi="Trebuchet MS" w:cs="DTL Argo T Light"/>
                <w:color w:val="000000"/>
                <w:sz w:val="22"/>
                <w:szCs w:val="22"/>
                <w:lang w:val="de-DE"/>
              </w:rPr>
              <w:t>,5</w:t>
            </w:r>
            <w:r w:rsidRPr="0007765B">
              <w:rPr>
                <w:rFonts w:ascii="Trebuchet MS" w:hAnsi="Trebuchet MS" w:cs="DTL Argo T Light"/>
                <w:color w:val="000000"/>
                <w:sz w:val="22"/>
                <w:szCs w:val="22"/>
                <w:lang w:val="de-DE"/>
              </w:rPr>
              <w:t xml:space="preserve"> in x </w:t>
            </w:r>
            <w:r>
              <w:rPr>
                <w:rFonts w:ascii="Trebuchet MS" w:hAnsi="Trebuchet MS" w:cs="DTL Argo T Light"/>
                <w:color w:val="000000"/>
                <w:sz w:val="22"/>
                <w:szCs w:val="22"/>
                <w:lang w:val="de-DE"/>
              </w:rPr>
              <w:t>1,2</w:t>
            </w:r>
            <w:r w:rsidRPr="0007765B">
              <w:rPr>
                <w:rFonts w:ascii="Trebuchet MS" w:hAnsi="Trebuchet MS" w:cs="DTL Argo T Light"/>
                <w:color w:val="000000"/>
                <w:sz w:val="22"/>
                <w:szCs w:val="22"/>
                <w:lang w:val="de-DE"/>
              </w:rPr>
              <w:t xml:space="preserve"> in)</w:t>
            </w:r>
          </w:p>
        </w:tc>
      </w:tr>
      <w:tr w:rsidR="00764D26" w:rsidRPr="00675009" w14:paraId="5281A061" w14:textId="77777777" w:rsidTr="00262C9A">
        <w:trPr>
          <w:trHeight w:val="194"/>
        </w:trPr>
        <w:tc>
          <w:tcPr>
            <w:tcW w:w="2977" w:type="dxa"/>
            <w:tcBorders>
              <w:left w:val="nil"/>
              <w:bottom w:val="nil"/>
            </w:tcBorders>
          </w:tcPr>
          <w:p w14:paraId="005524E0" w14:textId="77777777" w:rsidR="00764D26" w:rsidRPr="00B61FE8" w:rsidRDefault="00764D26" w:rsidP="00262C9A">
            <w:pPr>
              <w:pStyle w:val="Pa7"/>
              <w:spacing w:line="276" w:lineRule="auto"/>
              <w:ind w:hanging="108"/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  <w:t>Campo temperatura</w:t>
            </w:r>
            <w:r w:rsidRPr="00B61FE8"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378" w:type="dxa"/>
            <w:tcBorders>
              <w:bottom w:val="nil"/>
              <w:right w:val="nil"/>
            </w:tcBorders>
          </w:tcPr>
          <w:p w14:paraId="5D74522E" w14:textId="77777777" w:rsidR="00764D26" w:rsidRPr="00675009" w:rsidRDefault="00764D26" w:rsidP="00262C9A">
            <w:pPr>
              <w:pStyle w:val="Pa9"/>
              <w:spacing w:line="276" w:lineRule="auto"/>
              <w:ind w:right="-108"/>
              <w:jc w:val="both"/>
              <w:rPr>
                <w:rFonts w:ascii="Trebuchet MS" w:hAnsi="Trebuchet MS" w:cs="DTL Argo T Light"/>
                <w:color w:val="000000"/>
                <w:sz w:val="22"/>
                <w:szCs w:val="22"/>
              </w:rPr>
            </w:pPr>
            <w:r w:rsidRPr="00675009">
              <w:rPr>
                <w:rFonts w:ascii="Trebuchet MS" w:hAnsi="Trebuchet MS" w:cs="DTL Argo T Light"/>
                <w:color w:val="000000"/>
                <w:sz w:val="22"/>
                <w:szCs w:val="22"/>
              </w:rPr>
              <w:t>Ambiente operativo da -</w:t>
            </w:r>
            <w:r>
              <w:rPr>
                <w:rFonts w:ascii="Trebuchet MS" w:hAnsi="Trebuchet MS" w:cs="DTL Argo T Light"/>
                <w:color w:val="000000"/>
                <w:sz w:val="22"/>
                <w:szCs w:val="22"/>
              </w:rPr>
              <w:t>30</w:t>
            </w:r>
            <w:r w:rsidRPr="00675009">
              <w:rPr>
                <w:rFonts w:ascii="Trebuchet MS" w:hAnsi="Trebuchet MS" w:cs="DTL Argo T Light"/>
                <w:color w:val="000000"/>
                <w:sz w:val="22"/>
                <w:szCs w:val="22"/>
              </w:rPr>
              <w:t xml:space="preserve"> °C a </w:t>
            </w:r>
            <w:r>
              <w:rPr>
                <w:rFonts w:ascii="Trebuchet MS" w:hAnsi="Trebuchet MS" w:cs="DTL Argo T Light"/>
                <w:color w:val="000000"/>
                <w:sz w:val="22"/>
                <w:szCs w:val="22"/>
              </w:rPr>
              <w:t>6</w:t>
            </w:r>
            <w:r w:rsidRPr="00675009">
              <w:rPr>
                <w:rFonts w:ascii="Trebuchet MS" w:hAnsi="Trebuchet MS" w:cs="DTL Argo T Light"/>
                <w:color w:val="000000"/>
                <w:sz w:val="22"/>
                <w:szCs w:val="22"/>
              </w:rPr>
              <w:t>0 °C (da -</w:t>
            </w:r>
            <w:r>
              <w:rPr>
                <w:rFonts w:ascii="Trebuchet MS" w:hAnsi="Trebuchet MS" w:cs="DTL Argo T Light"/>
                <w:color w:val="000000"/>
                <w:sz w:val="22"/>
                <w:szCs w:val="22"/>
              </w:rPr>
              <w:t>22</w:t>
            </w:r>
            <w:r w:rsidRPr="00675009">
              <w:rPr>
                <w:rFonts w:ascii="Trebuchet MS" w:hAnsi="Trebuchet MS" w:cs="DTL Argo T Light"/>
                <w:color w:val="000000"/>
                <w:sz w:val="22"/>
                <w:szCs w:val="22"/>
              </w:rPr>
              <w:t xml:space="preserve"> °F a 1</w:t>
            </w:r>
            <w:r>
              <w:rPr>
                <w:rFonts w:ascii="Trebuchet MS" w:hAnsi="Trebuchet MS" w:cs="DTL Argo T Light"/>
                <w:color w:val="000000"/>
                <w:sz w:val="22"/>
                <w:szCs w:val="22"/>
              </w:rPr>
              <w:t>40</w:t>
            </w:r>
            <w:r w:rsidRPr="00675009">
              <w:rPr>
                <w:rFonts w:ascii="Trebuchet MS" w:hAnsi="Trebuchet MS" w:cs="DTL Argo T Light"/>
                <w:color w:val="000000"/>
                <w:sz w:val="22"/>
                <w:szCs w:val="22"/>
              </w:rPr>
              <w:t xml:space="preserve"> °F)</w:t>
            </w:r>
          </w:p>
        </w:tc>
      </w:tr>
      <w:tr w:rsidR="00764D26" w:rsidRPr="00675009" w14:paraId="7725CD2B" w14:textId="77777777" w:rsidTr="00262C9A">
        <w:trPr>
          <w:trHeight w:val="194"/>
        </w:trPr>
        <w:tc>
          <w:tcPr>
            <w:tcW w:w="2977" w:type="dxa"/>
            <w:tcBorders>
              <w:left w:val="nil"/>
              <w:bottom w:val="nil"/>
            </w:tcBorders>
          </w:tcPr>
          <w:p w14:paraId="5F2D3315" w14:textId="77777777" w:rsidR="00764D26" w:rsidRPr="00B61FE8" w:rsidRDefault="00764D26" w:rsidP="00262C9A">
            <w:pPr>
              <w:pStyle w:val="Pa7"/>
              <w:spacing w:line="276" w:lineRule="auto"/>
              <w:ind w:hanging="108"/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  <w:t>Accuratezza temperatura</w:t>
            </w:r>
            <w:r w:rsidRPr="00B61FE8"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378" w:type="dxa"/>
            <w:tcBorders>
              <w:bottom w:val="nil"/>
              <w:right w:val="nil"/>
            </w:tcBorders>
          </w:tcPr>
          <w:p w14:paraId="640D8EA2" w14:textId="37E4C232" w:rsidR="00764D26" w:rsidRPr="00675009" w:rsidRDefault="00764D26" w:rsidP="00262C9A">
            <w:pPr>
              <w:pStyle w:val="Pa9"/>
              <w:spacing w:line="276" w:lineRule="auto"/>
              <w:ind w:right="-108"/>
              <w:jc w:val="both"/>
              <w:rPr>
                <w:rFonts w:ascii="Trebuchet MS" w:hAnsi="Trebuchet MS" w:cs="DTL Argo T Light"/>
                <w:color w:val="000000"/>
                <w:sz w:val="22"/>
                <w:szCs w:val="22"/>
              </w:rPr>
            </w:pPr>
            <w:r w:rsidRPr="00675009">
              <w:rPr>
                <w:rFonts w:ascii="Trebuchet MS" w:hAnsi="Trebuchet MS" w:cs="DTL Argo T Light"/>
                <w:color w:val="000000"/>
                <w:sz w:val="22"/>
                <w:szCs w:val="22"/>
              </w:rPr>
              <w:t>± 0,5 °C (0,9 °F) tipico tra -</w:t>
            </w:r>
            <w:r>
              <w:rPr>
                <w:rFonts w:ascii="Trebuchet MS" w:hAnsi="Trebuchet MS" w:cs="DTL Argo T Light"/>
                <w:color w:val="000000"/>
                <w:sz w:val="22"/>
                <w:szCs w:val="22"/>
              </w:rPr>
              <w:t>3</w:t>
            </w:r>
            <w:r w:rsidRPr="00675009">
              <w:rPr>
                <w:rFonts w:ascii="Trebuchet MS" w:hAnsi="Trebuchet MS" w:cs="DTL Argo T Light"/>
                <w:color w:val="000000"/>
                <w:sz w:val="22"/>
                <w:szCs w:val="22"/>
              </w:rPr>
              <w:t>0 °C e 60 °C (-4 °F e 140 °F)</w:t>
            </w:r>
          </w:p>
        </w:tc>
      </w:tr>
      <w:tr w:rsidR="00764D26" w:rsidRPr="00B61FE8" w14:paraId="1D19543F" w14:textId="77777777" w:rsidTr="00262C9A">
        <w:trPr>
          <w:trHeight w:val="194"/>
        </w:trPr>
        <w:tc>
          <w:tcPr>
            <w:tcW w:w="2977" w:type="dxa"/>
            <w:tcBorders>
              <w:left w:val="nil"/>
              <w:bottom w:val="nil"/>
            </w:tcBorders>
          </w:tcPr>
          <w:p w14:paraId="6748F79C" w14:textId="77777777" w:rsidR="00764D26" w:rsidRPr="00B61FE8" w:rsidRDefault="00764D26" w:rsidP="00262C9A">
            <w:pPr>
              <w:pStyle w:val="Pa7"/>
              <w:spacing w:line="276" w:lineRule="auto"/>
              <w:ind w:hanging="108"/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  <w:t>Peso</w:t>
            </w:r>
            <w:r w:rsidRPr="0007765B">
              <w:rPr>
                <w:rFonts w:ascii="Trebuchet MS" w:hAnsi="Trebuchet MS" w:cs="DTL Argo T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378" w:type="dxa"/>
            <w:tcBorders>
              <w:bottom w:val="nil"/>
              <w:right w:val="nil"/>
            </w:tcBorders>
          </w:tcPr>
          <w:p w14:paraId="75501A99" w14:textId="77777777" w:rsidR="00764D26" w:rsidRPr="00B61FE8" w:rsidRDefault="00764D26" w:rsidP="00262C9A">
            <w:pPr>
              <w:pStyle w:val="Pa9"/>
              <w:spacing w:line="276" w:lineRule="auto"/>
              <w:ind w:right="-108"/>
              <w:jc w:val="both"/>
              <w:rPr>
                <w:rFonts w:ascii="Trebuchet MS" w:hAnsi="Trebuchet MS" w:cs="DTL Argo T Light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DTL Argo T Light"/>
                <w:color w:val="000000"/>
                <w:sz w:val="22"/>
                <w:szCs w:val="22"/>
                <w:lang w:val="en-GB"/>
              </w:rPr>
              <w:t>140</w:t>
            </w:r>
            <w:r w:rsidRPr="0007765B">
              <w:rPr>
                <w:rFonts w:ascii="Trebuchet MS" w:hAnsi="Trebuchet MS" w:cs="DTL Argo T Light"/>
                <w:color w:val="000000"/>
                <w:sz w:val="22"/>
                <w:szCs w:val="22"/>
                <w:lang w:val="en-GB"/>
              </w:rPr>
              <w:t xml:space="preserve"> g</w:t>
            </w:r>
          </w:p>
        </w:tc>
      </w:tr>
    </w:tbl>
    <w:p w14:paraId="2B5F4345" w14:textId="77777777" w:rsidR="00772EE3" w:rsidRPr="00772EE3" w:rsidRDefault="00772EE3" w:rsidP="00C86507">
      <w:pPr>
        <w:spacing w:line="276" w:lineRule="auto"/>
        <w:ind w:right="560"/>
        <w:rPr>
          <w:rFonts w:ascii="Trebuchet MS" w:hAnsi="Trebuchet MS" w:cs="Arial"/>
          <w:b/>
          <w:sz w:val="22"/>
          <w:szCs w:val="22"/>
        </w:rPr>
      </w:pPr>
    </w:p>
    <w:p w14:paraId="00A48729" w14:textId="77777777" w:rsidR="00A638D6" w:rsidRPr="00A638D6" w:rsidRDefault="00A638D6" w:rsidP="00C86507">
      <w:pPr>
        <w:numPr>
          <w:ilvl w:val="0"/>
          <w:numId w:val="13"/>
        </w:numPr>
        <w:tabs>
          <w:tab w:val="left" w:pos="284"/>
        </w:tabs>
        <w:spacing w:line="276" w:lineRule="auto"/>
        <w:ind w:right="-7"/>
        <w:jc w:val="both"/>
        <w:rPr>
          <w:rFonts w:ascii="Trebuchet MS" w:eastAsia="Calibri" w:hAnsi="Trebuchet MS" w:cs="Arial"/>
          <w:b/>
          <w:sz w:val="22"/>
          <w:szCs w:val="22"/>
          <w:lang w:eastAsia="en-US"/>
        </w:rPr>
      </w:pPr>
      <w:r w:rsidRPr="00A638D6">
        <w:rPr>
          <w:rFonts w:ascii="Trebuchet MS" w:eastAsia="Calibri" w:hAnsi="Trebuchet MS" w:cs="Arial"/>
          <w:b/>
          <w:sz w:val="22"/>
          <w:szCs w:val="22"/>
          <w:lang w:eastAsia="en-US"/>
        </w:rPr>
        <w:t>Produzione e Qualità</w:t>
      </w:r>
    </w:p>
    <w:p w14:paraId="42E1E23F" w14:textId="77777777" w:rsidR="00A638D6" w:rsidRPr="00C57003" w:rsidRDefault="00A638D6" w:rsidP="00C86507">
      <w:pPr>
        <w:tabs>
          <w:tab w:val="left" w:pos="2410"/>
        </w:tabs>
        <w:spacing w:line="276" w:lineRule="auto"/>
        <w:ind w:left="1134" w:right="-7"/>
        <w:jc w:val="both"/>
        <w:rPr>
          <w:rFonts w:ascii="Trebuchet MS" w:eastAsia="Calibri" w:hAnsi="Trebuchet MS" w:cs="Arial"/>
          <w:b/>
          <w:sz w:val="6"/>
          <w:szCs w:val="6"/>
          <w:lang w:eastAsia="en-US"/>
        </w:rPr>
      </w:pPr>
    </w:p>
    <w:p w14:paraId="6EB1671F" w14:textId="77777777" w:rsidR="001F1614" w:rsidRDefault="007666BC" w:rsidP="00C86507">
      <w:pPr>
        <w:spacing w:line="276" w:lineRule="auto"/>
        <w:ind w:left="284" w:right="-7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>
        <w:rPr>
          <w:rFonts w:ascii="Trebuchet MS" w:eastAsia="Calibri" w:hAnsi="Trebuchet MS" w:cs="Arial"/>
          <w:sz w:val="22"/>
          <w:szCs w:val="22"/>
          <w:lang w:eastAsia="en-US"/>
        </w:rPr>
        <w:t>PROPAGROUP</w:t>
      </w:r>
      <w:r w:rsidR="00A638D6" w:rsidRPr="00A638D6">
        <w:rPr>
          <w:rFonts w:ascii="Trebuchet MS" w:eastAsia="Calibri" w:hAnsi="Trebuchet MS" w:cs="Arial"/>
          <w:sz w:val="22"/>
          <w:szCs w:val="22"/>
          <w:lang w:eastAsia="en-US"/>
        </w:rPr>
        <w:t xml:space="preserve"> è certificata s</w:t>
      </w:r>
      <w:r w:rsidR="00DD55C9">
        <w:rPr>
          <w:rFonts w:ascii="Trebuchet MS" w:eastAsia="Calibri" w:hAnsi="Trebuchet MS" w:cs="Arial"/>
          <w:sz w:val="22"/>
          <w:szCs w:val="22"/>
          <w:lang w:eastAsia="en-US"/>
        </w:rPr>
        <w:t>econdo la norma UNI EN ISO</w:t>
      </w:r>
      <w:r w:rsidR="00A638D6" w:rsidRPr="00A638D6">
        <w:rPr>
          <w:rFonts w:ascii="Trebuchet MS" w:eastAsia="Calibri" w:hAnsi="Trebuchet MS" w:cs="Arial"/>
          <w:sz w:val="22"/>
          <w:szCs w:val="22"/>
          <w:lang w:eastAsia="en-US"/>
        </w:rPr>
        <w:t>9001</w:t>
      </w:r>
      <w:r w:rsidR="00DD55C9">
        <w:rPr>
          <w:rFonts w:ascii="Trebuchet MS" w:eastAsia="Calibri" w:hAnsi="Trebuchet MS" w:cs="Arial"/>
          <w:sz w:val="22"/>
          <w:szCs w:val="22"/>
          <w:lang w:eastAsia="en-US"/>
        </w:rPr>
        <w:t xml:space="preserve"> / ISO</w:t>
      </w:r>
      <w:r w:rsidR="00A638D6" w:rsidRPr="00A638D6">
        <w:rPr>
          <w:rFonts w:ascii="Trebuchet MS" w:eastAsia="Calibri" w:hAnsi="Trebuchet MS" w:cs="Arial"/>
          <w:sz w:val="22"/>
          <w:szCs w:val="22"/>
          <w:lang w:eastAsia="en-US"/>
        </w:rPr>
        <w:t>14001 e produce secondo i requisiti delle principali norme europee ed internazionali del settore.</w:t>
      </w:r>
    </w:p>
    <w:p w14:paraId="26CE0C92" w14:textId="77777777" w:rsidR="004520DA" w:rsidRDefault="004520DA" w:rsidP="00C86507">
      <w:pPr>
        <w:spacing w:line="276" w:lineRule="auto"/>
        <w:ind w:left="284" w:right="-7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</w:p>
    <w:p w14:paraId="49C4FDB4" w14:textId="77777777" w:rsidR="00C77777" w:rsidRDefault="00C77777" w:rsidP="00C86507">
      <w:pPr>
        <w:spacing w:line="276" w:lineRule="auto"/>
        <w:ind w:left="284" w:right="-7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</w:p>
    <w:p w14:paraId="2545B2DE" w14:textId="77777777" w:rsidR="00C77777" w:rsidRPr="004520DA" w:rsidRDefault="00C77777" w:rsidP="00C86507">
      <w:pPr>
        <w:spacing w:line="276" w:lineRule="auto"/>
        <w:ind w:left="284" w:right="-7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</w:p>
    <w:p w14:paraId="7DEBA545" w14:textId="77777777" w:rsidR="00916136" w:rsidRDefault="00A638D6" w:rsidP="00C86507">
      <w:pPr>
        <w:spacing w:line="276" w:lineRule="auto"/>
        <w:ind w:right="-7"/>
        <w:jc w:val="both"/>
        <w:rPr>
          <w:rFonts w:ascii="Arial" w:hAnsi="Arial" w:cs="Arial"/>
          <w:sz w:val="18"/>
        </w:rPr>
      </w:pPr>
      <w:r w:rsidRPr="000A4ED1">
        <w:rPr>
          <w:rFonts w:ascii="Trebuchet MS" w:hAnsi="Trebuchet MS" w:cs="Arial"/>
          <w:sz w:val="18"/>
        </w:rPr>
        <w:t>I valori qui riportati sono il risultato di prove di laboratorio standardizzate e sono dati esclusivamente a titolo indicativo al fine di facilitare la scelta e l’impiego dei prodotti. L’utilizzatore è tenuto ad assicurarsi della idoneità e della completezza di tali informazioni in relazione all’utilizzo che ne deve fare</w:t>
      </w:r>
      <w:r w:rsidRPr="00A638D6">
        <w:rPr>
          <w:rFonts w:ascii="Arial" w:hAnsi="Arial" w:cs="Arial"/>
          <w:sz w:val="18"/>
        </w:rPr>
        <w:t>.</w:t>
      </w:r>
    </w:p>
    <w:p w14:paraId="543031DD" w14:textId="77777777" w:rsidR="00DD55C9" w:rsidRPr="004520DA" w:rsidRDefault="00DD55C9" w:rsidP="00C86507">
      <w:pPr>
        <w:spacing w:line="276" w:lineRule="auto"/>
        <w:ind w:right="-7"/>
        <w:jc w:val="both"/>
        <w:rPr>
          <w:rFonts w:ascii="Arial" w:hAnsi="Arial" w:cs="Arial"/>
          <w:sz w:val="22"/>
          <w:szCs w:val="22"/>
        </w:rPr>
      </w:pPr>
    </w:p>
    <w:p w14:paraId="57F5D768" w14:textId="77777777" w:rsidR="00C57003" w:rsidRDefault="00916136" w:rsidP="00C86507">
      <w:pPr>
        <w:tabs>
          <w:tab w:val="center" w:pos="4819"/>
          <w:tab w:val="right" w:pos="9638"/>
        </w:tabs>
        <w:spacing w:line="276" w:lineRule="auto"/>
        <w:ind w:right="-7"/>
        <w:rPr>
          <w:rFonts w:ascii="Trebuchet MS" w:hAnsi="Trebuchet MS" w:cs="Arial"/>
          <w:sz w:val="22"/>
          <w:szCs w:val="22"/>
        </w:rPr>
      </w:pPr>
      <w:r w:rsidRPr="00916136">
        <w:rPr>
          <w:rFonts w:ascii="Trebuchet MS" w:hAnsi="Trebuchet MS" w:cs="Arial"/>
          <w:b/>
          <w:sz w:val="22"/>
          <w:szCs w:val="22"/>
        </w:rPr>
        <w:t>Realizzato:</w:t>
      </w:r>
      <w:r w:rsidRPr="00916136">
        <w:rPr>
          <w:rFonts w:ascii="Trebuchet MS" w:hAnsi="Trebuchet MS" w:cs="Arial"/>
          <w:sz w:val="22"/>
          <w:szCs w:val="22"/>
        </w:rPr>
        <w:t xml:space="preserve"> Direzione Tecnica</w:t>
      </w:r>
    </w:p>
    <w:p w14:paraId="0D558EBF" w14:textId="77777777" w:rsidR="00916136" w:rsidRPr="00916136" w:rsidRDefault="00916136" w:rsidP="00C86507">
      <w:pPr>
        <w:tabs>
          <w:tab w:val="center" w:pos="4819"/>
          <w:tab w:val="right" w:pos="9638"/>
        </w:tabs>
        <w:spacing w:line="276" w:lineRule="auto"/>
        <w:ind w:right="-7"/>
        <w:rPr>
          <w:rFonts w:ascii="Trebuchet MS" w:hAnsi="Trebuchet MS" w:cs="Arial"/>
          <w:sz w:val="22"/>
          <w:szCs w:val="22"/>
        </w:rPr>
      </w:pPr>
      <w:r w:rsidRPr="00916136">
        <w:rPr>
          <w:rFonts w:ascii="Trebuchet MS" w:hAnsi="Trebuchet MS" w:cs="Arial"/>
          <w:b/>
          <w:sz w:val="22"/>
          <w:szCs w:val="22"/>
        </w:rPr>
        <w:t>Revisionato:</w:t>
      </w:r>
      <w:r w:rsidRPr="00916136">
        <w:rPr>
          <w:rFonts w:ascii="Trebuchet MS" w:hAnsi="Trebuchet MS" w:cs="Arial"/>
          <w:sz w:val="22"/>
          <w:szCs w:val="22"/>
        </w:rPr>
        <w:t xml:space="preserve"> Ufficio Qualità</w:t>
      </w:r>
    </w:p>
    <w:p w14:paraId="2651E053" w14:textId="77777777" w:rsidR="00916136" w:rsidRPr="00916136" w:rsidRDefault="00916136" w:rsidP="00C86507">
      <w:pPr>
        <w:spacing w:line="276" w:lineRule="auto"/>
        <w:ind w:right="-7"/>
        <w:outlineLvl w:val="0"/>
        <w:rPr>
          <w:rFonts w:ascii="Trebuchet MS" w:hAnsi="Trebuchet MS" w:cs="Arial"/>
          <w:sz w:val="22"/>
          <w:szCs w:val="22"/>
        </w:rPr>
      </w:pPr>
      <w:r w:rsidRPr="00916136">
        <w:rPr>
          <w:rFonts w:ascii="Trebuchet MS" w:hAnsi="Trebuchet MS" w:cs="Arial"/>
          <w:b/>
          <w:sz w:val="22"/>
          <w:szCs w:val="22"/>
        </w:rPr>
        <w:t>Approvato:</w:t>
      </w:r>
      <w:r w:rsidRPr="00916136">
        <w:rPr>
          <w:rFonts w:ascii="Trebuchet MS" w:hAnsi="Trebuchet MS" w:cs="Arial"/>
          <w:sz w:val="22"/>
          <w:szCs w:val="22"/>
        </w:rPr>
        <w:t xml:space="preserve"> Direzione</w:t>
      </w:r>
    </w:p>
    <w:sectPr w:rsidR="00916136" w:rsidRPr="00916136" w:rsidSect="00851BC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694" w:right="1134" w:bottom="1134" w:left="1134" w:header="1021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9794D" w14:textId="77777777" w:rsidR="0082007A" w:rsidRDefault="0082007A">
      <w:r>
        <w:separator/>
      </w:r>
    </w:p>
  </w:endnote>
  <w:endnote w:type="continuationSeparator" w:id="0">
    <w:p w14:paraId="6ABE3263" w14:textId="77777777" w:rsidR="0082007A" w:rsidRDefault="0082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 Argo 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TL Argo T Light">
    <w:altName w:val="DTL Argo 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 Bold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A8ED" w14:textId="77777777" w:rsidR="00496CC8" w:rsidRPr="00314E07" w:rsidRDefault="00496CC8" w:rsidP="00916136">
    <w:pPr>
      <w:pStyle w:val="Pidipagina"/>
      <w:jc w:val="right"/>
      <w:rPr>
        <w:rFonts w:ascii="Trebuchet MS" w:hAnsi="Trebuchet MS"/>
        <w:sz w:val="22"/>
        <w:szCs w:val="22"/>
      </w:rPr>
    </w:pPr>
    <w:r w:rsidRPr="00F50118">
      <w:rPr>
        <w:rFonts w:ascii="Trebuchet MS" w:hAnsi="Trebuchet MS"/>
        <w:sz w:val="22"/>
        <w:szCs w:val="22"/>
      </w:rPr>
      <w:t xml:space="preserve">Pagina </w:t>
    </w:r>
    <w:r w:rsidRPr="00F50118">
      <w:rPr>
        <w:rFonts w:ascii="Trebuchet MS" w:hAnsi="Trebuchet MS"/>
        <w:sz w:val="22"/>
        <w:szCs w:val="22"/>
      </w:rPr>
      <w:fldChar w:fldCharType="begin"/>
    </w:r>
    <w:r w:rsidRPr="00F50118">
      <w:rPr>
        <w:rFonts w:ascii="Trebuchet MS" w:hAnsi="Trebuchet MS"/>
        <w:sz w:val="22"/>
        <w:szCs w:val="22"/>
      </w:rPr>
      <w:instrText>PAGE</w:instrText>
    </w:r>
    <w:r w:rsidRPr="00F50118">
      <w:rPr>
        <w:rFonts w:ascii="Trebuchet MS" w:hAnsi="Trebuchet MS"/>
        <w:sz w:val="22"/>
        <w:szCs w:val="22"/>
      </w:rPr>
      <w:fldChar w:fldCharType="separate"/>
    </w:r>
    <w:r w:rsidR="00F8506A">
      <w:rPr>
        <w:rFonts w:ascii="Trebuchet MS" w:hAnsi="Trebuchet MS"/>
        <w:noProof/>
        <w:sz w:val="22"/>
        <w:szCs w:val="22"/>
      </w:rPr>
      <w:t>2</w:t>
    </w:r>
    <w:r w:rsidRPr="00F50118">
      <w:rPr>
        <w:rFonts w:ascii="Trebuchet MS" w:hAnsi="Trebuchet MS"/>
        <w:sz w:val="22"/>
        <w:szCs w:val="22"/>
      </w:rPr>
      <w:fldChar w:fldCharType="end"/>
    </w:r>
    <w:r w:rsidRPr="00F50118">
      <w:rPr>
        <w:rFonts w:ascii="Trebuchet MS" w:hAnsi="Trebuchet MS"/>
        <w:sz w:val="22"/>
        <w:szCs w:val="22"/>
      </w:rPr>
      <w:t xml:space="preserve"> di </w:t>
    </w:r>
    <w:r w:rsidRPr="00F50118">
      <w:rPr>
        <w:rFonts w:ascii="Trebuchet MS" w:hAnsi="Trebuchet MS"/>
        <w:sz w:val="22"/>
        <w:szCs w:val="22"/>
      </w:rPr>
      <w:fldChar w:fldCharType="begin"/>
    </w:r>
    <w:r w:rsidRPr="00F50118">
      <w:rPr>
        <w:rFonts w:ascii="Trebuchet MS" w:hAnsi="Trebuchet MS"/>
        <w:sz w:val="22"/>
        <w:szCs w:val="22"/>
      </w:rPr>
      <w:instrText>NUMPAGES</w:instrText>
    </w:r>
    <w:r w:rsidRPr="00F50118">
      <w:rPr>
        <w:rFonts w:ascii="Trebuchet MS" w:hAnsi="Trebuchet MS"/>
        <w:sz w:val="22"/>
        <w:szCs w:val="22"/>
      </w:rPr>
      <w:fldChar w:fldCharType="separate"/>
    </w:r>
    <w:r w:rsidR="00F8506A">
      <w:rPr>
        <w:rFonts w:ascii="Trebuchet MS" w:hAnsi="Trebuchet MS"/>
        <w:noProof/>
        <w:sz w:val="22"/>
        <w:szCs w:val="22"/>
      </w:rPr>
      <w:t>2</w:t>
    </w:r>
    <w:r w:rsidRPr="00F50118">
      <w:rPr>
        <w:rFonts w:ascii="Trebuchet MS" w:hAnsi="Trebuchet MS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D71F" w14:textId="77777777" w:rsidR="00496CC8" w:rsidRDefault="00496CC8">
    <w:pPr>
      <w:pStyle w:val="Pidipagina"/>
      <w:jc w:val="right"/>
    </w:pPr>
    <w:r w:rsidRPr="00A10CA9">
      <w:rPr>
        <w:rFonts w:ascii="Trebuchet MS" w:hAnsi="Trebuchet MS"/>
        <w:sz w:val="22"/>
        <w:szCs w:val="22"/>
      </w:rPr>
      <w:t xml:space="preserve">Pagina </w:t>
    </w:r>
    <w:r w:rsidRPr="00A10CA9">
      <w:rPr>
        <w:rFonts w:ascii="Trebuchet MS" w:hAnsi="Trebuchet MS"/>
        <w:sz w:val="22"/>
        <w:szCs w:val="22"/>
      </w:rPr>
      <w:fldChar w:fldCharType="begin"/>
    </w:r>
    <w:r w:rsidRPr="00A10CA9">
      <w:rPr>
        <w:rFonts w:ascii="Trebuchet MS" w:hAnsi="Trebuchet MS"/>
        <w:sz w:val="22"/>
        <w:szCs w:val="22"/>
      </w:rPr>
      <w:instrText>PAGE</w:instrText>
    </w:r>
    <w:r w:rsidRPr="00A10CA9">
      <w:rPr>
        <w:rFonts w:ascii="Trebuchet MS" w:hAnsi="Trebuchet MS"/>
        <w:sz w:val="22"/>
        <w:szCs w:val="22"/>
      </w:rPr>
      <w:fldChar w:fldCharType="separate"/>
    </w:r>
    <w:r w:rsidR="00F8506A">
      <w:rPr>
        <w:rFonts w:ascii="Trebuchet MS" w:hAnsi="Trebuchet MS"/>
        <w:noProof/>
        <w:sz w:val="22"/>
        <w:szCs w:val="22"/>
      </w:rPr>
      <w:t>1</w:t>
    </w:r>
    <w:r w:rsidRPr="00A10CA9">
      <w:rPr>
        <w:rFonts w:ascii="Trebuchet MS" w:hAnsi="Trebuchet MS"/>
        <w:sz w:val="22"/>
        <w:szCs w:val="22"/>
      </w:rPr>
      <w:fldChar w:fldCharType="end"/>
    </w:r>
    <w:r w:rsidRPr="00A10CA9">
      <w:rPr>
        <w:rFonts w:ascii="Trebuchet MS" w:hAnsi="Trebuchet MS"/>
        <w:sz w:val="22"/>
        <w:szCs w:val="22"/>
      </w:rPr>
      <w:t xml:space="preserve"> di </w:t>
    </w:r>
    <w:r w:rsidRPr="00A10CA9">
      <w:rPr>
        <w:rFonts w:ascii="Trebuchet MS" w:hAnsi="Trebuchet MS"/>
        <w:sz w:val="22"/>
        <w:szCs w:val="22"/>
      </w:rPr>
      <w:fldChar w:fldCharType="begin"/>
    </w:r>
    <w:r w:rsidRPr="00A10CA9">
      <w:rPr>
        <w:rFonts w:ascii="Trebuchet MS" w:hAnsi="Trebuchet MS"/>
        <w:sz w:val="22"/>
        <w:szCs w:val="22"/>
      </w:rPr>
      <w:instrText>NUMPAGES</w:instrText>
    </w:r>
    <w:r w:rsidRPr="00A10CA9">
      <w:rPr>
        <w:rFonts w:ascii="Trebuchet MS" w:hAnsi="Trebuchet MS"/>
        <w:sz w:val="22"/>
        <w:szCs w:val="22"/>
      </w:rPr>
      <w:fldChar w:fldCharType="separate"/>
    </w:r>
    <w:r w:rsidR="00F8506A">
      <w:rPr>
        <w:rFonts w:ascii="Trebuchet MS" w:hAnsi="Trebuchet MS"/>
        <w:noProof/>
        <w:sz w:val="22"/>
        <w:szCs w:val="22"/>
      </w:rPr>
      <w:t>2</w:t>
    </w:r>
    <w:r w:rsidRPr="00A10CA9">
      <w:rPr>
        <w:rFonts w:ascii="Trebuchet MS" w:hAnsi="Trebuchet MS"/>
        <w:sz w:val="22"/>
        <w:szCs w:val="22"/>
      </w:rPr>
      <w:fldChar w:fldCharType="end"/>
    </w:r>
  </w:p>
  <w:p w14:paraId="5268B29A" w14:textId="77777777" w:rsidR="00496CC8" w:rsidRDefault="00496C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B8CD" w14:textId="77777777" w:rsidR="0082007A" w:rsidRDefault="0082007A">
      <w:r>
        <w:separator/>
      </w:r>
    </w:p>
  </w:footnote>
  <w:footnote w:type="continuationSeparator" w:id="0">
    <w:p w14:paraId="23DF0A45" w14:textId="77777777" w:rsidR="0082007A" w:rsidRDefault="00820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7321" w14:textId="77777777" w:rsidR="00496CC8" w:rsidRDefault="00764D26">
    <w:pPr>
      <w:pStyle w:val="Intestazione"/>
    </w:pPr>
    <w:r>
      <w:rPr>
        <w:szCs w:val="20"/>
      </w:rPr>
      <w:pict w14:anchorId="1C8500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1" type="#_x0000_t75" style="position:absolute;margin-left:0;margin-top:0;width:76.8pt;height:522pt;z-index:-251655680;mso-wrap-edited:f;mso-position-horizontal:center;mso-position-horizontal-relative:margin;mso-position-vertical:center;mso-position-vertical-relative:margin" wrapcoords="-211 0 -211 21568 21600 21568 21600 0 -211 0">
          <v:imagedata r:id="rId1" o:title="SCHEDA TECNICA dx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A9F1" w14:textId="03F4AEC9" w:rsidR="00496CC8" w:rsidRDefault="00021E62" w:rsidP="006C23C2">
    <w:pPr>
      <w:pStyle w:val="Intestazione"/>
      <w:tabs>
        <w:tab w:val="clear" w:pos="9638"/>
        <w:tab w:val="right" w:pos="9639"/>
      </w:tabs>
      <w:ind w:left="-1134"/>
    </w:pPr>
    <w:r>
      <w:rPr>
        <w:noProof/>
        <w:szCs w:val="20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5B8D26AA" wp14:editId="76363D45">
              <wp:simplePos x="0" y="0"/>
              <wp:positionH relativeFrom="column">
                <wp:posOffset>1508760</wp:posOffset>
              </wp:positionH>
              <wp:positionV relativeFrom="paragraph">
                <wp:posOffset>-29210</wp:posOffset>
              </wp:positionV>
              <wp:extent cx="3672205" cy="1002665"/>
              <wp:effectExtent l="19050" t="19050" r="23495" b="26035"/>
              <wp:wrapNone/>
              <wp:docPr id="3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205" cy="1002665"/>
                        <a:chOff x="3507" y="959"/>
                        <a:chExt cx="5783" cy="1501"/>
                      </a:xfrm>
                    </wpg:grpSpPr>
                    <wps:wsp>
                      <wps:cNvPr id="4" name="AutoShape 18"/>
                      <wps:cNvSpPr>
                        <a:spLocks noChangeArrowheads="1"/>
                      </wps:cNvSpPr>
                      <wps:spPr bwMode="auto">
                        <a:xfrm>
                          <a:off x="3507" y="959"/>
                          <a:ext cx="5783" cy="150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F2E2AE" w14:textId="77777777" w:rsidR="00496CC8" w:rsidRPr="00BD4496" w:rsidRDefault="00496CC8" w:rsidP="00046ED8">
                            <w:pPr>
                              <w:rPr>
                                <w:rFonts w:ascii="Trebuchet MS" w:hAnsi="Trebuchet MS" w:cs="Arial"/>
                                <w:b/>
                                <w:color w:val="CC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D4496">
                              <w:rPr>
                                <w:rFonts w:ascii="Trebuchet MS" w:hAnsi="Trebuchet MS" w:cs="Arial"/>
                                <w:b/>
                                <w:color w:val="CC0000"/>
                                <w:sz w:val="22"/>
                                <w:szCs w:val="22"/>
                                <w:lang w:val="fr-FR"/>
                              </w:rPr>
                              <w:t>SCHEDA TECNICA</w:t>
                            </w:r>
                          </w:p>
                          <w:p w14:paraId="37EEF704" w14:textId="77777777" w:rsidR="00496CC8" w:rsidRPr="00BD4496" w:rsidRDefault="00764D26" w:rsidP="00046ED8">
                            <w:pPr>
                              <w:rPr>
                                <w:rFonts w:ascii="Trebuchet MS" w:hAnsi="Trebuchet MS" w:cs="Arial"/>
                                <w:b/>
                                <w:color w:val="CC0000"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CC0000"/>
                                <w:sz w:val="12"/>
                                <w:szCs w:val="12"/>
                                <w:lang w:val="fr-FR"/>
                              </w:rPr>
                              <w:pict w14:anchorId="3E4CF362">
                                <v:rect id="_x0000_i1026" style="width:538.3pt;height:1pt" o:hralign="center" o:hrstd="t" o:hrnoshade="t" o:hr="t" fillcolor="#c00" stroked="f"/>
                              </w:pict>
                            </w:r>
                          </w:p>
                          <w:p w14:paraId="65872B11" w14:textId="59638500" w:rsidR="00496CC8" w:rsidRPr="00772EE3" w:rsidRDefault="00496CC8" w:rsidP="00046ED8">
                            <w:pPr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772EE3"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Documento</w:t>
                            </w:r>
                            <w:proofErr w:type="spellEnd"/>
                            <w:r w:rsidRPr="00772EE3"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 :</w:t>
                            </w:r>
                            <w:proofErr w:type="gramEnd"/>
                            <w:r w:rsidRPr="00772EE3"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4663F5">
                              <w:rPr>
                                <w:rFonts w:ascii="Trebuchet MS" w:hAnsi="Trebuchet MS" w:cs="Arial"/>
                                <w:sz w:val="22"/>
                                <w:szCs w:val="22"/>
                                <w:lang w:val="en-GB"/>
                              </w:rPr>
                              <w:t xml:space="preserve">ST </w:t>
                            </w:r>
                            <w:r w:rsidR="00021E62">
                              <w:rPr>
                                <w:rFonts w:ascii="Trebuchet MS" w:hAnsi="Trebuchet MS" w:cs="Arial"/>
                                <w:sz w:val="22"/>
                                <w:szCs w:val="22"/>
                                <w:lang w:val="en-GB"/>
                              </w:rPr>
                              <w:t>29</w:t>
                            </w:r>
                            <w:r w:rsidR="00723577">
                              <w:rPr>
                                <w:rFonts w:ascii="Trebuchet MS" w:hAnsi="Trebuchet MS" w:cs="Arial"/>
                                <w:sz w:val="22"/>
                                <w:szCs w:val="22"/>
                                <w:lang w:val="en-GB"/>
                              </w:rPr>
                              <w:t>1</w:t>
                            </w:r>
                            <w:r w:rsidR="009D4395" w:rsidRPr="00772EE3">
                              <w:rPr>
                                <w:rFonts w:ascii="Trebuchet MS" w:hAnsi="Trebuchet MS" w:cs="Arial"/>
                                <w:sz w:val="22"/>
                                <w:szCs w:val="22"/>
                                <w:lang w:val="en-GB"/>
                              </w:rPr>
                              <w:t xml:space="preserve">           </w:t>
                            </w:r>
                            <w:r w:rsidR="00675009">
                              <w:rPr>
                                <w:rFonts w:ascii="Trebuchet MS" w:eastAsia="Calibri" w:hAnsi="Trebuchet MS" w:cs="Arial"/>
                                <w:b/>
                                <w:sz w:val="22"/>
                                <w:szCs w:val="22"/>
                                <w:lang w:val="en-US" w:eastAsia="en-US"/>
                              </w:rPr>
                              <w:t xml:space="preserve">       </w:t>
                            </w:r>
                            <w:r w:rsidR="00723577">
                              <w:rPr>
                                <w:rFonts w:ascii="Trebuchet MS" w:eastAsia="Calibri" w:hAnsi="Trebuchet MS" w:cs="Arial"/>
                                <w:b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 w:rsidR="00675009" w:rsidRPr="00EC0A5A">
                              <w:rPr>
                                <w:rFonts w:ascii="Trebuchet MS" w:eastAsia="Calibri" w:hAnsi="Trebuchet MS" w:cs="Arial"/>
                                <w:b/>
                                <w:sz w:val="22"/>
                                <w:szCs w:val="22"/>
                                <w:lang w:val="en-US" w:eastAsia="en-US"/>
                              </w:rPr>
                              <w:t>GO REAL-TIME</w:t>
                            </w:r>
                          </w:p>
                          <w:p w14:paraId="0D8C2A7B" w14:textId="59F2406B" w:rsidR="00496CC8" w:rsidRPr="00F8506A" w:rsidRDefault="00496CC8" w:rsidP="00046ED8">
                            <w:pPr>
                              <w:rPr>
                                <w:rFonts w:ascii="Trebuchet MS" w:hAnsi="Trebuchet MS" w:cs="Arial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F8506A"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</w:rPr>
                              <w:t>Edizione :</w:t>
                            </w:r>
                            <w:proofErr w:type="gramEnd"/>
                            <w:r w:rsidRPr="00F8506A"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3754" w:rsidRPr="00F8506A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01</w:t>
                            </w:r>
                            <w:r w:rsidR="004663F5" w:rsidRPr="00F8506A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ab/>
                            </w:r>
                            <w:r w:rsidR="004663F5" w:rsidRPr="00F8506A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ab/>
                            </w:r>
                            <w:r w:rsidR="004663F5" w:rsidRPr="00F8506A"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663F5" w:rsidRPr="00F8506A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75009" w:rsidRPr="00F8506A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75009" w:rsidRPr="00F8506A">
                              <w:rPr>
                                <w:rFonts w:ascii="Trebuchet MS" w:eastAsia="Calibri" w:hAnsi="Trebuchet MS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4G/5G</w:t>
                            </w:r>
                            <w:r w:rsidR="00021E62">
                              <w:rPr>
                                <w:rFonts w:ascii="Trebuchet MS" w:eastAsia="Calibri" w:hAnsi="Trebuchet MS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-LT</w:t>
                            </w:r>
                            <w:r w:rsidR="00675009" w:rsidRPr="00F8506A">
                              <w:rPr>
                                <w:rFonts w:ascii="Trebuchet MS" w:eastAsia="Calibri" w:hAnsi="Trebuchet MS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TRACKER</w:t>
                            </w:r>
                          </w:p>
                          <w:p w14:paraId="55467B76" w14:textId="511B0AC6" w:rsidR="00496CC8" w:rsidRPr="00BD4496" w:rsidRDefault="00496CC8" w:rsidP="00046ED8">
                            <w:pPr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D4496"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</w:rPr>
                              <w:t>Data :</w:t>
                            </w:r>
                            <w:proofErr w:type="gramEnd"/>
                            <w:r w:rsidRPr="00BD4496"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21E62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Agosto</w:t>
                            </w:r>
                            <w:r w:rsidR="00BB7398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 w:rsidR="00021E62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72000" rIns="91440" bIns="72000" anchor="t" anchorCtr="0" upright="1">
                        <a:noAutofit/>
                      </wps:bodyPr>
                    </wps:wsp>
                    <wps:wsp>
                      <wps:cNvPr id="5" name="AutoShape 19"/>
                      <wps:cNvCnPr>
                        <a:cxnSpLocks noChangeShapeType="1"/>
                      </wps:cNvCnPr>
                      <wps:spPr bwMode="auto">
                        <a:xfrm>
                          <a:off x="6462" y="1493"/>
                          <a:ext cx="0" cy="967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8D26AA" id="Group 17" o:spid="_x0000_s1026" style="position:absolute;left:0;text-align:left;margin-left:118.8pt;margin-top:-2.3pt;width:289.15pt;height:78.95pt;z-index:251655680" coordorigin="3507,959" coordsize="5783,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QRBgMAAJcHAAAOAAAAZHJzL2Uyb0RvYy54bWy8Vdtu2zAMfR+wfxD0vvqS2EmMOkWRXjCg&#10;24q1+wDFli+bLXmSEqf7+lGUnSbt0A3dMD8YoilS5DlH9OnZrm3IlitdS5HS4MSnhItM5rUoU/rl&#10;/urdnBJtmMhZIwVP6QPX9Gz59s1p3yU8lJVscq4IJBE66buUVsZ0iefprOIt0yey4wKchVQtM2Cq&#10;0ssV6yF723ih78deL1XeKZlxreHrhXPSJeYvCp6ZT0WhuSFNSqE2g2+F77V9e8tTlpSKdVWdDWWw&#10;V1TRslrAoftUF8wwslH1s1RtnSmpZWFOMtl6sijqjGMP0E3gP+nmWslNh72USV92e5gA2ic4vTpt&#10;9nF7rbq77la56mF5I7NvGnDx+q5MDv3WLt1msu4/yBz4ZBsjsfFdoVqbAloiO8T3YY8v3xmSwcdJ&#10;PAtDP6IkA1/g+2EcR46BrAKabNwk8meUgHsRLUbX5RAezeaTITbyA+v1WOLOxVqH2iz3ICb9iJf+&#10;O7zuKtZxpEFbPG4VqfOUTikRrAUIzgEC3EKCuS3Kng7bRky1A5QIuaqYKPm5UrKvOMuhKtfEUYA1&#10;NNDxW4SfIzXC/AJOLOmUNtdctsQuUgoKE/lnuCZIItveaINCyIfmWP6VkqJt4FJsWUOCOI5nA/LD&#10;ZuBgzGkjtWzq/KpuGjRUuV41ikBoSq/wGYKPtjWC9CkN59EswjKOnPowx2rlw/OrHNgI3maL7aXI&#10;cW1Y3bg1lNkIFLXD1/FkduvdQNla5g8Au5JuRsBMg0Ul1Q9KepgPKdXfN0xxSpr3AqhbBNOpHSho&#10;zGAUgaEOPetDDxMZpEqpocQtV8YNoU2n6rKCkwLsXEirpqI2UBRoWieuqsEATf8nccMdfSZuvI+D&#10;VlfCDYxsJ4aBsdc3XoX7hw5uxpG8XcgfyzuexiEOgmC6mFjCWTLqG5C2A2SxV+I4e0YdDtrWRjEL&#10;7koKAQqXymGMurX4HgtXSKtaPMjpMQhnQOrLmkY5/kM9OrpH8pFvHG0w/bHg4U9lfy+HNurj8X+6&#10;/AkAAP//AwBQSwMEFAAGAAgAAAAhAG8lGvbhAAAACgEAAA8AAABkcnMvZG93bnJldi54bWxMj8FK&#10;w0AQhu+C77CM4K3dpDG1xmxKKeqpCLaCeNtmp0lodjZkt0n69o4nPQ3DfPzz/fl6sq0YsPeNIwXx&#10;PAKBVDrTUKXg8/A6W4HwQZPRrSNUcEUP6+L2JteZcSN94LAPleAQ8plWUIfQZVL6skar/dx1SHw7&#10;ud7qwGtfSdPrkcNtKxdRtJRWN8Qfat3htsbyvL9YBW+jHjdJ/DLszqft9fuQvn/tYlTq/m7aPIMI&#10;OIU/GH71WR0Kdjq6CxkvWgWL5HHJqILZA08GVnH6BOLIZJokIItc/q9Q/AAAAP//AwBQSwECLQAU&#10;AAYACAAAACEAtoM4kv4AAADhAQAAEwAAAAAAAAAAAAAAAAAAAAAAW0NvbnRlbnRfVHlwZXNdLnht&#10;bFBLAQItABQABgAIAAAAIQA4/SH/1gAAAJQBAAALAAAAAAAAAAAAAAAAAC8BAABfcmVscy8ucmVs&#10;c1BLAQItABQABgAIAAAAIQCrYlQRBgMAAJcHAAAOAAAAAAAAAAAAAAAAAC4CAABkcnMvZTJvRG9j&#10;LnhtbFBLAQItABQABgAIAAAAIQBvJRr24QAAAAoBAAAPAAAAAAAAAAAAAAAAAGAFAABkcnMvZG93&#10;bnJldi54bWxQSwUGAAAAAAQABADzAAAAbgYAAAAA&#10;">
              <v:roundrect id="AutoShape 18" o:spid="_x0000_s1027" style="position:absolute;left:3507;top:959;width:5783;height:15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jpwwQAAANoAAAAPAAAAZHJzL2Rvd25yZXYueG1sRI/disIw&#10;FITvhX2HcBa801RdRGujLIqy7I1YfYBDc/rDNieliW19eyMIeznMzDdMshtMLTpqXWVZwWwagSDO&#10;rK64UHC7HicrEM4ja6wtk4IHOdhtP0YJxtr2fKEu9YUIEHYxKii9b2IpXVaSQTe1DXHwctsa9EG2&#10;hdQt9gFuajmPoqU0WHFYKLGhfUnZX3o3Cg63lelxdj79Liq93l8OaZf3qVLjz+F7A8LT4P/D7/aP&#10;VvAFryvhBsjtEwAA//8DAFBLAQItABQABgAIAAAAIQDb4fbL7gAAAIUBAAATAAAAAAAAAAAAAAAA&#10;AAAAAABbQ29udGVudF9UeXBlc10ueG1sUEsBAi0AFAAGAAgAAAAhAFr0LFu/AAAAFQEAAAsAAAAA&#10;AAAAAAAAAAAAHwEAAF9yZWxzLy5yZWxzUEsBAi0AFAAGAAgAAAAhAITSOnDBAAAA2gAAAA8AAAAA&#10;AAAAAAAAAAAABwIAAGRycy9kb3ducmV2LnhtbFBLBQYAAAAAAwADALcAAAD1AgAAAAA=&#10;" strokecolor="#c00" strokeweight="2.25pt">
                <v:textbox inset=",2mm,,2mm">
                  <w:txbxContent>
                    <w:p w14:paraId="23F2E2AE" w14:textId="77777777" w:rsidR="00496CC8" w:rsidRPr="00BD4496" w:rsidRDefault="00496CC8" w:rsidP="00046ED8">
                      <w:pPr>
                        <w:rPr>
                          <w:rFonts w:ascii="Trebuchet MS" w:hAnsi="Trebuchet MS" w:cs="Arial"/>
                          <w:b/>
                          <w:color w:val="CC0000"/>
                          <w:sz w:val="22"/>
                          <w:szCs w:val="22"/>
                          <w:lang w:val="fr-FR"/>
                        </w:rPr>
                      </w:pPr>
                      <w:r w:rsidRPr="00BD4496">
                        <w:rPr>
                          <w:rFonts w:ascii="Trebuchet MS" w:hAnsi="Trebuchet MS" w:cs="Arial"/>
                          <w:b/>
                          <w:color w:val="CC0000"/>
                          <w:sz w:val="22"/>
                          <w:szCs w:val="22"/>
                          <w:lang w:val="fr-FR"/>
                        </w:rPr>
                        <w:t>SCHEDA TECNICA</w:t>
                      </w:r>
                    </w:p>
                    <w:p w14:paraId="37EEF704" w14:textId="77777777" w:rsidR="00496CC8" w:rsidRPr="00BD4496" w:rsidRDefault="00764D26" w:rsidP="00046ED8">
                      <w:pPr>
                        <w:rPr>
                          <w:rFonts w:ascii="Trebuchet MS" w:hAnsi="Trebuchet MS" w:cs="Arial"/>
                          <w:b/>
                          <w:color w:val="CC0000"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color w:val="CC0000"/>
                          <w:sz w:val="12"/>
                          <w:szCs w:val="12"/>
                          <w:lang w:val="fr-FR"/>
                        </w:rPr>
                        <w:pict w14:anchorId="3E4CF362">
                          <v:rect id="_x0000_i1026" style="width:538.3pt;height:1pt" o:hralign="center" o:hrstd="t" o:hrnoshade="t" o:hr="t" fillcolor="#c00" stroked="f"/>
                        </w:pict>
                      </w:r>
                    </w:p>
                    <w:p w14:paraId="65872B11" w14:textId="59638500" w:rsidR="00496CC8" w:rsidRPr="00772EE3" w:rsidRDefault="00496CC8" w:rsidP="00046ED8">
                      <w:pPr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proofErr w:type="gramStart"/>
                      <w:r w:rsidRPr="00772EE3"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  <w:lang w:val="en-GB"/>
                        </w:rPr>
                        <w:t>Documento</w:t>
                      </w:r>
                      <w:proofErr w:type="spellEnd"/>
                      <w:r w:rsidRPr="00772EE3"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  <w:lang w:val="en-GB"/>
                        </w:rPr>
                        <w:t> :</w:t>
                      </w:r>
                      <w:proofErr w:type="gramEnd"/>
                      <w:r w:rsidRPr="00772EE3"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4663F5">
                        <w:rPr>
                          <w:rFonts w:ascii="Trebuchet MS" w:hAnsi="Trebuchet MS" w:cs="Arial"/>
                          <w:sz w:val="22"/>
                          <w:szCs w:val="22"/>
                          <w:lang w:val="en-GB"/>
                        </w:rPr>
                        <w:t xml:space="preserve">ST </w:t>
                      </w:r>
                      <w:r w:rsidR="00021E62">
                        <w:rPr>
                          <w:rFonts w:ascii="Trebuchet MS" w:hAnsi="Trebuchet MS" w:cs="Arial"/>
                          <w:sz w:val="22"/>
                          <w:szCs w:val="22"/>
                          <w:lang w:val="en-GB"/>
                        </w:rPr>
                        <w:t>29</w:t>
                      </w:r>
                      <w:r w:rsidR="00723577">
                        <w:rPr>
                          <w:rFonts w:ascii="Trebuchet MS" w:hAnsi="Trebuchet MS" w:cs="Arial"/>
                          <w:sz w:val="22"/>
                          <w:szCs w:val="22"/>
                          <w:lang w:val="en-GB"/>
                        </w:rPr>
                        <w:t>1</w:t>
                      </w:r>
                      <w:r w:rsidR="009D4395" w:rsidRPr="00772EE3">
                        <w:rPr>
                          <w:rFonts w:ascii="Trebuchet MS" w:hAnsi="Trebuchet MS" w:cs="Arial"/>
                          <w:sz w:val="22"/>
                          <w:szCs w:val="22"/>
                          <w:lang w:val="en-GB"/>
                        </w:rPr>
                        <w:t xml:space="preserve">           </w:t>
                      </w:r>
                      <w:r w:rsidR="00675009">
                        <w:rPr>
                          <w:rFonts w:ascii="Trebuchet MS" w:eastAsia="Calibri" w:hAnsi="Trebuchet MS" w:cs="Arial"/>
                          <w:b/>
                          <w:sz w:val="22"/>
                          <w:szCs w:val="22"/>
                          <w:lang w:val="en-US" w:eastAsia="en-US"/>
                        </w:rPr>
                        <w:t xml:space="preserve">       </w:t>
                      </w:r>
                      <w:r w:rsidR="00723577">
                        <w:rPr>
                          <w:rFonts w:ascii="Trebuchet MS" w:eastAsia="Calibri" w:hAnsi="Trebuchet MS" w:cs="Arial"/>
                          <w:b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  <w:r w:rsidR="00675009" w:rsidRPr="00EC0A5A">
                        <w:rPr>
                          <w:rFonts w:ascii="Trebuchet MS" w:eastAsia="Calibri" w:hAnsi="Trebuchet MS" w:cs="Arial"/>
                          <w:b/>
                          <w:sz w:val="22"/>
                          <w:szCs w:val="22"/>
                          <w:lang w:val="en-US" w:eastAsia="en-US"/>
                        </w:rPr>
                        <w:t>GO REAL-TIME</w:t>
                      </w:r>
                    </w:p>
                    <w:p w14:paraId="0D8C2A7B" w14:textId="59F2406B" w:rsidR="00496CC8" w:rsidRPr="00F8506A" w:rsidRDefault="00496CC8" w:rsidP="00046ED8">
                      <w:pPr>
                        <w:rPr>
                          <w:rFonts w:ascii="Trebuchet MS" w:hAnsi="Trebuchet MS" w:cs="Arial"/>
                          <w:sz w:val="12"/>
                          <w:szCs w:val="12"/>
                        </w:rPr>
                      </w:pPr>
                      <w:proofErr w:type="gramStart"/>
                      <w:r w:rsidRPr="00F8506A"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</w:rPr>
                        <w:t>Edizione :</w:t>
                      </w:r>
                      <w:proofErr w:type="gramEnd"/>
                      <w:r w:rsidRPr="00F8506A"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83754" w:rsidRPr="00F8506A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01</w:t>
                      </w:r>
                      <w:r w:rsidR="004663F5" w:rsidRPr="00F8506A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ab/>
                      </w:r>
                      <w:r w:rsidR="004663F5" w:rsidRPr="00F8506A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ab/>
                      </w:r>
                      <w:r w:rsidR="004663F5" w:rsidRPr="00F8506A"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</w:rPr>
                        <w:tab/>
                      </w:r>
                      <w:r w:rsidR="004663F5" w:rsidRPr="00F8506A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 xml:space="preserve">  </w:t>
                      </w:r>
                      <w:r w:rsidR="00675009" w:rsidRPr="00F8506A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 xml:space="preserve"> </w:t>
                      </w:r>
                      <w:r w:rsidR="00675009" w:rsidRPr="00F8506A">
                        <w:rPr>
                          <w:rFonts w:ascii="Trebuchet MS" w:eastAsia="Calibri" w:hAnsi="Trebuchet MS" w:cs="Arial"/>
                          <w:b/>
                          <w:sz w:val="22"/>
                          <w:szCs w:val="22"/>
                          <w:lang w:eastAsia="en-US"/>
                        </w:rPr>
                        <w:t>4G/5G</w:t>
                      </w:r>
                      <w:r w:rsidR="00021E62">
                        <w:rPr>
                          <w:rFonts w:ascii="Trebuchet MS" w:eastAsia="Calibri" w:hAnsi="Trebuchet MS" w:cs="Arial"/>
                          <w:b/>
                          <w:sz w:val="22"/>
                          <w:szCs w:val="22"/>
                          <w:lang w:eastAsia="en-US"/>
                        </w:rPr>
                        <w:t>-LT</w:t>
                      </w:r>
                      <w:r w:rsidR="00675009" w:rsidRPr="00F8506A">
                        <w:rPr>
                          <w:rFonts w:ascii="Trebuchet MS" w:eastAsia="Calibri" w:hAnsi="Trebuchet MS" w:cs="Arial"/>
                          <w:b/>
                          <w:sz w:val="22"/>
                          <w:szCs w:val="22"/>
                          <w:lang w:eastAsia="en-US"/>
                        </w:rPr>
                        <w:t xml:space="preserve"> TRACKER</w:t>
                      </w:r>
                    </w:p>
                    <w:p w14:paraId="55467B76" w14:textId="511B0AC6" w:rsidR="00496CC8" w:rsidRPr="00BD4496" w:rsidRDefault="00496CC8" w:rsidP="00046ED8">
                      <w:pPr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BD4496"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</w:rPr>
                        <w:t>Data :</w:t>
                      </w:r>
                      <w:proofErr w:type="gramEnd"/>
                      <w:r w:rsidRPr="00BD4496"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21E62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Agosto</w:t>
                      </w:r>
                      <w:r w:rsidR="00BB7398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 xml:space="preserve"> 20</w:t>
                      </w:r>
                      <w:r w:rsidR="00021E62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23</w:t>
                      </w:r>
                    </w:p>
                  </w:txbxContent>
                </v:textbox>
              </v:round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8" type="#_x0000_t32" style="position:absolute;left:6462;top:1493;width:0;height:9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Z6FxAAAANoAAAAPAAAAZHJzL2Rvd25yZXYueG1sRI9Ba8JA&#10;FITvhf6H5RV6000VpU1dRQSpIIpNBa+v2ddk2+zbmF1j/PeuIPQ4zMw3zGTW2Uq01HjjWMFLPwFB&#10;nDttuFCw/1r2XkH4gKyxckwKLuRhNn18mGCq3Zk/qc1CISKEfYoKyhDqVEqfl2TR911NHL0f11gM&#10;UTaF1A2eI9xWcpAkY2nRcFwosaZFSflfdrIK1u3QL3dH/1aY793GuMvhd7j9UOr5qZu/gwjUhf/w&#10;vb3SCkZwuxJvgJxeAQAA//8DAFBLAQItABQABgAIAAAAIQDb4fbL7gAAAIUBAAATAAAAAAAAAAAA&#10;AAAAAAAAAABbQ29udGVudF9UeXBlc10ueG1sUEsBAi0AFAAGAAgAAAAhAFr0LFu/AAAAFQEAAAsA&#10;AAAAAAAAAAAAAAAAHwEAAF9yZWxzLy5yZWxzUEsBAi0AFAAGAAgAAAAhAInZnoXEAAAA2gAAAA8A&#10;AAAAAAAAAAAAAAAABwIAAGRycy9kb3ducmV2LnhtbFBLBQYAAAAAAwADALcAAAD4AgAAAAA=&#10;" strokecolor="#c00000" strokeweight="1pt"/>
            </v:group>
          </w:pict>
        </mc:Fallback>
      </mc:AlternateContent>
    </w:r>
    <w:r w:rsidR="00F8506A">
      <w:rPr>
        <w:noProof/>
        <w:szCs w:val="20"/>
      </w:rPr>
      <w:drawing>
        <wp:anchor distT="0" distB="0" distL="114300" distR="114300" simplePos="0" relativeHeight="251659776" behindDoc="0" locked="0" layoutInCell="1" allowOverlap="1" wp14:anchorId="356DAD96" wp14:editId="4BA92D7B">
          <wp:simplePos x="0" y="0"/>
          <wp:positionH relativeFrom="column">
            <wp:posOffset>5277485</wp:posOffset>
          </wp:positionH>
          <wp:positionV relativeFrom="paragraph">
            <wp:posOffset>-46355</wp:posOffset>
          </wp:positionV>
          <wp:extent cx="953770" cy="953770"/>
          <wp:effectExtent l="0" t="0" r="0" b="0"/>
          <wp:wrapNone/>
          <wp:docPr id="32" name="Immagine 32" descr="icona Movimentazione per catalogo fro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icona Movimentazione per catalogo fro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06A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42A74B" wp14:editId="759E2AD2">
              <wp:simplePos x="0" y="0"/>
              <wp:positionH relativeFrom="column">
                <wp:posOffset>48260</wp:posOffset>
              </wp:positionH>
              <wp:positionV relativeFrom="paragraph">
                <wp:posOffset>-55880</wp:posOffset>
              </wp:positionV>
              <wp:extent cx="1406525" cy="1033780"/>
              <wp:effectExtent l="635" t="1270" r="2540" b="3175"/>
              <wp:wrapNone/>
              <wp:docPr id="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6525" cy="1033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ADC1E" w14:textId="77777777" w:rsidR="00BE3F78" w:rsidRDefault="00F8506A" w:rsidP="00BE3F78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38D132" wp14:editId="36BE5198">
                                <wp:extent cx="1403350" cy="1031240"/>
                                <wp:effectExtent l="0" t="0" r="6350" b="0"/>
                                <wp:docPr id="8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3350" cy="1031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2A74B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9" type="#_x0000_t202" style="position:absolute;left:0;text-align:left;margin-left:3.8pt;margin-top:-4.4pt;width:110.75pt;height:8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g316gEAAMADAAAOAAAAZHJzL2Uyb0RvYy54bWysU8Fu1DAQvSPxD5bvbLJbWqpos1XZahFS&#10;oUiFD3AcJ7FwPNbYu8ny9YydZIvKDZGDNY49b+a9ed7ejb1hJ4Vegy35epVzpqyEWtu25D++H97d&#10;cuaDsLUwYFXJz8rzu93bN9vBFWoDHZhaISMQ64vBlbwLwRVZ5mWneuFX4JSlwwawF4G22GY1ioHQ&#10;e5Nt8vwmGwBrhyCV9/T3YTrku4TfNEqGp6bxKjBTcuotpBXTWsU1221F0aJwnZZzG+IfuuiFtlT0&#10;AvUggmBH1H9B9VoieGjCSkKfQdNoqRIHYrPOX7F57oRTiQuJ491FJv//YOXX07P7hiyMH2GkASYS&#10;3j2C/OmZhX0nbKvuEWHolKip8DpKlg3OF3NqlNoXPoJUwxeoacjiGCABjQ32URXiyQidBnC+iK7G&#10;wGQs+T6/ud5ccybpbJ1fXX24TWPJRLGkO/Thk4KexaDkSFNN8OL06ENsRxTLlVjNg9H1QRuTNthW&#10;e4PsJMgBh/QlBq+uGRsvW4hpE2L8k3hGahPJMFYj0/UsQqRdQX0m4giTseghUNAB/uJsIFOV3JLr&#10;OTOfLUkX/bcEuATVEggrKbHkgbMp3IfJp0eHuu0IdxnOPcl70In4Sw9zs2STpMds6ejDP/fp1svD&#10;2/0GAAD//wMAUEsDBBQABgAIAAAAIQAF1iW93gAAAAgBAAAPAAAAZHJzL2Rvd25yZXYueG1sTI/B&#10;TsMwEETvSPyDtUhcUOskglJCnAqKekJC0MDdjZc4EK+j2E0CX89yguNqnmbfFJvZdWLEIbSeFKTL&#10;BARS7U1LjYLXardYgwhRk9GdJ1TwhQE25elJoXPjJ3rBcR8bwSUUcq3AxtjnUobaotNh6Xskzt79&#10;4HTkc2ikGfTE5a6TWZKspNMt8Qere9xarD/3R6fgY6yanbmfJ7tNH6vni6fvt04/KHV+Nt/dgog4&#10;xz8YfvVZHUp2OvgjmSA6BdcrBhUs1jyA4yy7SUEcmLu6TECWhfw/oPwBAAD//wMAUEsBAi0AFAAG&#10;AAgAAAAhALaDOJL+AAAA4QEAABMAAAAAAAAAAAAAAAAAAAAAAFtDb250ZW50X1R5cGVzXS54bWxQ&#10;SwECLQAUAAYACAAAACEAOP0h/9YAAACUAQAACwAAAAAAAAAAAAAAAAAvAQAAX3JlbHMvLnJlbHNQ&#10;SwECLQAUAAYACAAAACEA+84N9eoBAADAAwAADgAAAAAAAAAAAAAAAAAuAgAAZHJzL2Uyb0RvYy54&#10;bWxQSwECLQAUAAYACAAAACEABdYlvd4AAAAIAQAADwAAAAAAAAAAAAAAAABEBAAAZHJzL2Rvd25y&#10;ZXYueG1sUEsFBgAAAAAEAAQA8wAAAE8FAAAAAA==&#10;" stroked="f">
              <v:textbox style="mso-fit-shape-to-text:t" inset="0,0,0,0">
                <w:txbxContent>
                  <w:p w14:paraId="1D6ADC1E" w14:textId="77777777" w:rsidR="00BE3F78" w:rsidRDefault="00F8506A" w:rsidP="00BE3F78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838D132" wp14:editId="36BE5198">
                          <wp:extent cx="1403350" cy="1031240"/>
                          <wp:effectExtent l="0" t="0" r="6350" b="0"/>
                          <wp:docPr id="8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3350" cy="1031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96CC8"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8464" w14:textId="6CEFBE80" w:rsidR="00496CC8" w:rsidRPr="00A964AE" w:rsidRDefault="00021E62" w:rsidP="00C04B1A">
    <w:pPr>
      <w:pStyle w:val="Intestazione"/>
      <w:tabs>
        <w:tab w:val="clear" w:pos="4819"/>
        <w:tab w:val="clear" w:pos="9638"/>
        <w:tab w:val="left" w:pos="8992"/>
      </w:tabs>
      <w:spacing w:before="900"/>
      <w:ind w:left="4025" w:right="-574"/>
      <w:rPr>
        <w:color w:val="FF0000"/>
      </w:rPr>
    </w:pPr>
    <w:r>
      <w:rPr>
        <w:rFonts w:ascii="Trebuchet MS Bold" w:hAnsi="Trebuchet MS Bold"/>
        <w:noProof/>
        <w:color w:val="FF0000"/>
        <w:sz w:val="36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A8F0DF1" wp14:editId="0AE9CD4D">
              <wp:simplePos x="0" y="0"/>
              <wp:positionH relativeFrom="column">
                <wp:posOffset>2499360</wp:posOffset>
              </wp:positionH>
              <wp:positionV relativeFrom="paragraph">
                <wp:posOffset>-95886</wp:posOffset>
              </wp:positionV>
              <wp:extent cx="2667000" cy="1000125"/>
              <wp:effectExtent l="19050" t="19050" r="19050" b="28575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0" cy="10001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01E36EE" w14:textId="77777777" w:rsidR="00496CC8" w:rsidRPr="00BD4496" w:rsidRDefault="00496CC8" w:rsidP="00046ED8">
                          <w:pPr>
                            <w:rPr>
                              <w:rFonts w:ascii="Trebuchet MS" w:hAnsi="Trebuchet MS" w:cs="Arial"/>
                              <w:b/>
                              <w:color w:val="CC0000"/>
                              <w:sz w:val="22"/>
                              <w:szCs w:val="22"/>
                              <w:lang w:val="fr-FR"/>
                            </w:rPr>
                          </w:pPr>
                          <w:r w:rsidRPr="00BD4496">
                            <w:rPr>
                              <w:rFonts w:ascii="Trebuchet MS" w:hAnsi="Trebuchet MS" w:cs="Arial"/>
                              <w:b/>
                              <w:color w:val="CC0000"/>
                              <w:sz w:val="22"/>
                              <w:szCs w:val="22"/>
                              <w:lang w:val="fr-FR"/>
                            </w:rPr>
                            <w:t>SCHEDA TECNICA</w:t>
                          </w:r>
                        </w:p>
                        <w:p w14:paraId="722E1303" w14:textId="77777777" w:rsidR="00496CC8" w:rsidRPr="00BD4496" w:rsidRDefault="00764D26" w:rsidP="00046ED8">
                          <w:pPr>
                            <w:rPr>
                              <w:rFonts w:ascii="Trebuchet MS" w:hAnsi="Trebuchet MS" w:cs="Arial"/>
                              <w:b/>
                              <w:color w:val="CC0000"/>
                              <w:sz w:val="12"/>
                              <w:szCs w:val="12"/>
                              <w:lang w:val="fr-FR"/>
                            </w:rPr>
                          </w:pPr>
                          <w:r>
                            <w:rPr>
                              <w:rFonts w:ascii="Trebuchet MS" w:hAnsi="Trebuchet MS" w:cs="Arial"/>
                              <w:b/>
                              <w:color w:val="CC0000"/>
                              <w:sz w:val="12"/>
                              <w:szCs w:val="12"/>
                              <w:lang w:val="fr-FR"/>
                            </w:rPr>
                            <w:pict w14:anchorId="74E7B1B5">
                              <v:rect id="_x0000_i1028" style="width:254.8pt;height:1pt" o:hralign="center" o:hrstd="t" o:hrnoshade="t" o:hr="t" fillcolor="#c00" stroked="f"/>
                            </w:pict>
                          </w:r>
                        </w:p>
                        <w:p w14:paraId="6C9C5006" w14:textId="7277A43D" w:rsidR="00496CC8" w:rsidRPr="00BD4496" w:rsidRDefault="00496CC8" w:rsidP="00046ED8">
                          <w:pPr>
                            <w:rPr>
                              <w:rFonts w:ascii="Trebuchet MS" w:hAnsi="Trebuchet MS" w:cs="Arial"/>
                              <w:b/>
                              <w:sz w:val="22"/>
                              <w:szCs w:val="22"/>
                            </w:rPr>
                          </w:pPr>
                          <w:proofErr w:type="gramStart"/>
                          <w:r w:rsidRPr="00BD4496">
                            <w:rPr>
                              <w:rFonts w:ascii="Trebuchet MS" w:hAnsi="Trebuchet MS" w:cs="Arial"/>
                              <w:b/>
                              <w:sz w:val="22"/>
                              <w:szCs w:val="22"/>
                            </w:rPr>
                            <w:t>Documento :</w:t>
                          </w:r>
                          <w:proofErr w:type="gramEnd"/>
                          <w:r w:rsidRPr="00BD4496">
                            <w:rPr>
                              <w:rFonts w:ascii="Trebuchet MS" w:hAnsi="Trebuchet MS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E20670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 xml:space="preserve">ST </w:t>
                          </w:r>
                          <w:r w:rsidR="00AB45AD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>2</w:t>
                          </w:r>
                          <w:r w:rsidR="00021E62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>9</w:t>
                          </w:r>
                          <w:r w:rsidR="00723577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>1</w:t>
                          </w:r>
                        </w:p>
                        <w:p w14:paraId="43B6F2C9" w14:textId="77777777" w:rsidR="00496CC8" w:rsidRPr="00BD4496" w:rsidRDefault="00496CC8" w:rsidP="00046ED8">
                          <w:pPr>
                            <w:rPr>
                              <w:rFonts w:ascii="Trebuchet MS" w:hAnsi="Trebuchet MS" w:cs="Arial"/>
                              <w:b/>
                              <w:sz w:val="22"/>
                              <w:szCs w:val="22"/>
                            </w:rPr>
                          </w:pPr>
                          <w:proofErr w:type="gramStart"/>
                          <w:r w:rsidRPr="00BD4496">
                            <w:rPr>
                              <w:rFonts w:ascii="Trebuchet MS" w:hAnsi="Trebuchet MS" w:cs="Arial"/>
                              <w:b/>
                              <w:sz w:val="22"/>
                              <w:szCs w:val="22"/>
                            </w:rPr>
                            <w:t>Edizione :</w:t>
                          </w:r>
                          <w:proofErr w:type="gramEnd"/>
                          <w:r w:rsidRPr="00BD4496">
                            <w:rPr>
                              <w:rFonts w:ascii="Trebuchet MS" w:hAnsi="Trebuchet MS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CD3EF3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>0</w:t>
                          </w:r>
                          <w:r w:rsidR="00C83754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>1</w:t>
                          </w:r>
                        </w:p>
                        <w:p w14:paraId="5C8CE58E" w14:textId="4A415CDF" w:rsidR="00496CC8" w:rsidRPr="00BD4496" w:rsidRDefault="00496CC8" w:rsidP="00046ED8">
                          <w:pPr>
                            <w:rPr>
                              <w:rFonts w:ascii="Trebuchet MS" w:hAnsi="Trebuchet MS" w:cs="Arial"/>
                              <w:b/>
                              <w:sz w:val="22"/>
                              <w:szCs w:val="22"/>
                            </w:rPr>
                          </w:pPr>
                          <w:proofErr w:type="gramStart"/>
                          <w:r w:rsidRPr="00BD4496">
                            <w:rPr>
                              <w:rFonts w:ascii="Trebuchet MS" w:hAnsi="Trebuchet MS" w:cs="Arial"/>
                              <w:b/>
                              <w:sz w:val="22"/>
                              <w:szCs w:val="22"/>
                            </w:rPr>
                            <w:t>Data :</w:t>
                          </w:r>
                          <w:proofErr w:type="gramEnd"/>
                          <w:r w:rsidRPr="00BD4496">
                            <w:rPr>
                              <w:rFonts w:ascii="Trebuchet MS" w:hAnsi="Trebuchet MS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021E62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>Agosto</w:t>
                          </w:r>
                          <w:r w:rsidRPr="00BD4496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 xml:space="preserve"> 20</w:t>
                          </w:r>
                          <w:r w:rsidR="00C83754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>2</w:t>
                          </w:r>
                          <w:r w:rsidR="00021E62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72000" rIns="91440" bIns="72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A8F0DF1" id="AutoShape 16" o:spid="_x0000_s1030" style="position:absolute;left:0;text-align:left;margin-left:196.8pt;margin-top:-7.55pt;width:210pt;height:7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YwKgIAAE4EAAAOAAAAZHJzL2Uyb0RvYy54bWysVF+P0zAMf0fiO0R5Z22n23ZU606nHUNI&#10;xx9x8AHSJG0DaRySbN3x6XHSbmzwhuhDZMfxz/bPdtd3x16Tg3RegaloMcspkYaDUKat6Ncvu1e3&#10;lPjAjGAajKzos/T0bvPyxXqwpZxDB1pIRxDE+HKwFe1CsGWWed7JnvkZWGnQ2IDrWUDVtZlwbED0&#10;XmfzPF9mAzhhHXDpPd4+jEa6SfhNI3n42DReBqIrirmFdLp01vHMNmtWto7ZTvEpDfYPWfRMGQx6&#10;hnpggZG9U39B9Yo78NCEGYc+g6ZRXKYasJoi/6Oap45ZmWpBcrw90+T/Hyz/cHiyn1xM3dtH4N89&#10;MbDtmGnlvXMwdJIJDFdEorLB+vLsEBWPrqQe3oPA1rJ9gMTBsXF9BMTqyDFR/XymWh4D4Xg5Xy5X&#10;eY4d4WgrUCrmixSDlSd363x4K6EnUaiog70Rn7GhKQY7PPqQCBfEsD6GF98oaXqN7TswTYolRpgQ&#10;p8cZK0+YqV7QSuyU1klxbb3VjqBrRXfpm5z95TNtyIDJ3y5Wi5TGldFfYmy3WFSaLwx79SwVkuYu&#10;kvvGiCQHpvQo43ttJrYjwXGWfRmO9ZEogcFjXvGmBvGM9DsYhxqXEIUO3E9KBhzoivofe+YkJfqd&#10;wRa+Lm5u4gYkZYW7g4q7tNSXFmY4QlU0UDKK2zBuzd461XYYqUgEGLjHtjcqnOZjzGpKH4cWpaut&#10;uNTTq9+/gc0vAAAA//8DAFBLAwQUAAYACAAAACEATUlk4d8AAAALAQAADwAAAGRycy9kb3ducmV2&#10;LnhtbEyPwW6DMAyG75P2DpEn7dYGSldRRqimVtthl6m0D+ASF9BIgkgK7O3nnraj7U+/vz/fzaYT&#10;Iw2+dVZBvIxAkK2cbm2t4Hx6X6QgfECrsXOWFPyQh13x+JBjpt1kjzSWoRYcYn2GCpoQ+kxKXzVk&#10;0C9dT5ZvVzcYDDwOtdQDThxuOrmKoo002Fr+0GBP+4aq7/JmFBzOqZkw/vr4TFq93R8P5XidSqWe&#10;n+a3VxCB5vAHw12f1aFgp4u7We1FpyDZJhtGFSzilxgEE2l831wYXa/WIItc/u9Q/AIAAP//AwBQ&#10;SwECLQAUAAYACAAAACEAtoM4kv4AAADhAQAAEwAAAAAAAAAAAAAAAAAAAAAAW0NvbnRlbnRfVHlw&#10;ZXNdLnhtbFBLAQItABQABgAIAAAAIQA4/SH/1gAAAJQBAAALAAAAAAAAAAAAAAAAAC8BAABfcmVs&#10;cy8ucmVsc1BLAQItABQABgAIAAAAIQBPmuYwKgIAAE4EAAAOAAAAAAAAAAAAAAAAAC4CAABkcnMv&#10;ZTJvRG9jLnhtbFBLAQItABQABgAIAAAAIQBNSWTh3wAAAAsBAAAPAAAAAAAAAAAAAAAAAIQEAABk&#10;cnMvZG93bnJldi54bWxQSwUGAAAAAAQABADzAAAAkAUAAAAA&#10;" strokecolor="#c00" strokeweight="2.25pt">
              <v:textbox inset=",2mm,,2mm">
                <w:txbxContent>
                  <w:p w14:paraId="101E36EE" w14:textId="77777777" w:rsidR="00496CC8" w:rsidRPr="00BD4496" w:rsidRDefault="00496CC8" w:rsidP="00046ED8">
                    <w:pPr>
                      <w:rPr>
                        <w:rFonts w:ascii="Trebuchet MS" w:hAnsi="Trebuchet MS" w:cs="Arial"/>
                        <w:b/>
                        <w:color w:val="CC0000"/>
                        <w:sz w:val="22"/>
                        <w:szCs w:val="22"/>
                        <w:lang w:val="fr-FR"/>
                      </w:rPr>
                    </w:pPr>
                    <w:r w:rsidRPr="00BD4496">
                      <w:rPr>
                        <w:rFonts w:ascii="Trebuchet MS" w:hAnsi="Trebuchet MS" w:cs="Arial"/>
                        <w:b/>
                        <w:color w:val="CC0000"/>
                        <w:sz w:val="22"/>
                        <w:szCs w:val="22"/>
                        <w:lang w:val="fr-FR"/>
                      </w:rPr>
                      <w:t>SCHEDA TECNICA</w:t>
                    </w:r>
                  </w:p>
                  <w:p w14:paraId="722E1303" w14:textId="77777777" w:rsidR="00496CC8" w:rsidRPr="00BD4496" w:rsidRDefault="00764D26" w:rsidP="00046ED8">
                    <w:pPr>
                      <w:rPr>
                        <w:rFonts w:ascii="Trebuchet MS" w:hAnsi="Trebuchet MS" w:cs="Arial"/>
                        <w:b/>
                        <w:color w:val="CC0000"/>
                        <w:sz w:val="12"/>
                        <w:szCs w:val="12"/>
                        <w:lang w:val="fr-FR"/>
                      </w:rPr>
                    </w:pPr>
                    <w:r>
                      <w:rPr>
                        <w:rFonts w:ascii="Trebuchet MS" w:hAnsi="Trebuchet MS" w:cs="Arial"/>
                        <w:b/>
                        <w:color w:val="CC0000"/>
                        <w:sz w:val="12"/>
                        <w:szCs w:val="12"/>
                        <w:lang w:val="fr-FR"/>
                      </w:rPr>
                      <w:pict w14:anchorId="74E7B1B5">
                        <v:rect id="_x0000_i1028" style="width:254.8pt;height:1pt" o:hralign="center" o:hrstd="t" o:hrnoshade="t" o:hr="t" fillcolor="#c00" stroked="f"/>
                      </w:pict>
                    </w:r>
                  </w:p>
                  <w:p w14:paraId="6C9C5006" w14:textId="7277A43D" w:rsidR="00496CC8" w:rsidRPr="00BD4496" w:rsidRDefault="00496CC8" w:rsidP="00046ED8">
                    <w:pPr>
                      <w:rPr>
                        <w:rFonts w:ascii="Trebuchet MS" w:hAnsi="Trebuchet MS" w:cs="Arial"/>
                        <w:b/>
                        <w:sz w:val="22"/>
                        <w:szCs w:val="22"/>
                      </w:rPr>
                    </w:pPr>
                    <w:proofErr w:type="gramStart"/>
                    <w:r w:rsidRPr="00BD4496">
                      <w:rPr>
                        <w:rFonts w:ascii="Trebuchet MS" w:hAnsi="Trebuchet MS" w:cs="Arial"/>
                        <w:b/>
                        <w:sz w:val="22"/>
                        <w:szCs w:val="22"/>
                      </w:rPr>
                      <w:t>Documento :</w:t>
                    </w:r>
                    <w:proofErr w:type="gramEnd"/>
                    <w:r w:rsidRPr="00BD4496">
                      <w:rPr>
                        <w:rFonts w:ascii="Trebuchet MS" w:hAnsi="Trebuchet MS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E20670">
                      <w:rPr>
                        <w:rFonts w:ascii="Trebuchet MS" w:hAnsi="Trebuchet MS" w:cs="Arial"/>
                        <w:sz w:val="22"/>
                        <w:szCs w:val="22"/>
                      </w:rPr>
                      <w:t xml:space="preserve">ST </w:t>
                    </w:r>
                    <w:r w:rsidR="00AB45AD">
                      <w:rPr>
                        <w:rFonts w:ascii="Trebuchet MS" w:hAnsi="Trebuchet MS" w:cs="Arial"/>
                        <w:sz w:val="22"/>
                        <w:szCs w:val="22"/>
                      </w:rPr>
                      <w:t>2</w:t>
                    </w:r>
                    <w:r w:rsidR="00021E62">
                      <w:rPr>
                        <w:rFonts w:ascii="Trebuchet MS" w:hAnsi="Trebuchet MS" w:cs="Arial"/>
                        <w:sz w:val="22"/>
                        <w:szCs w:val="22"/>
                      </w:rPr>
                      <w:t>9</w:t>
                    </w:r>
                    <w:r w:rsidR="00723577">
                      <w:rPr>
                        <w:rFonts w:ascii="Trebuchet MS" w:hAnsi="Trebuchet MS" w:cs="Arial"/>
                        <w:sz w:val="22"/>
                        <w:szCs w:val="22"/>
                      </w:rPr>
                      <w:t>1</w:t>
                    </w:r>
                  </w:p>
                  <w:p w14:paraId="43B6F2C9" w14:textId="77777777" w:rsidR="00496CC8" w:rsidRPr="00BD4496" w:rsidRDefault="00496CC8" w:rsidP="00046ED8">
                    <w:pPr>
                      <w:rPr>
                        <w:rFonts w:ascii="Trebuchet MS" w:hAnsi="Trebuchet MS" w:cs="Arial"/>
                        <w:b/>
                        <w:sz w:val="22"/>
                        <w:szCs w:val="22"/>
                      </w:rPr>
                    </w:pPr>
                    <w:proofErr w:type="gramStart"/>
                    <w:r w:rsidRPr="00BD4496">
                      <w:rPr>
                        <w:rFonts w:ascii="Trebuchet MS" w:hAnsi="Trebuchet MS" w:cs="Arial"/>
                        <w:b/>
                        <w:sz w:val="22"/>
                        <w:szCs w:val="22"/>
                      </w:rPr>
                      <w:t>Edizione :</w:t>
                    </w:r>
                    <w:proofErr w:type="gramEnd"/>
                    <w:r w:rsidRPr="00BD4496">
                      <w:rPr>
                        <w:rFonts w:ascii="Trebuchet MS" w:hAnsi="Trebuchet MS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CD3EF3">
                      <w:rPr>
                        <w:rFonts w:ascii="Trebuchet MS" w:hAnsi="Trebuchet MS" w:cs="Arial"/>
                        <w:sz w:val="22"/>
                        <w:szCs w:val="22"/>
                      </w:rPr>
                      <w:t>0</w:t>
                    </w:r>
                    <w:r w:rsidR="00C83754">
                      <w:rPr>
                        <w:rFonts w:ascii="Trebuchet MS" w:hAnsi="Trebuchet MS" w:cs="Arial"/>
                        <w:sz w:val="22"/>
                        <w:szCs w:val="22"/>
                      </w:rPr>
                      <w:t>1</w:t>
                    </w:r>
                  </w:p>
                  <w:p w14:paraId="5C8CE58E" w14:textId="4A415CDF" w:rsidR="00496CC8" w:rsidRPr="00BD4496" w:rsidRDefault="00496CC8" w:rsidP="00046ED8">
                    <w:pPr>
                      <w:rPr>
                        <w:rFonts w:ascii="Trebuchet MS" w:hAnsi="Trebuchet MS" w:cs="Arial"/>
                        <w:b/>
                        <w:sz w:val="22"/>
                        <w:szCs w:val="22"/>
                      </w:rPr>
                    </w:pPr>
                    <w:proofErr w:type="gramStart"/>
                    <w:r w:rsidRPr="00BD4496">
                      <w:rPr>
                        <w:rFonts w:ascii="Trebuchet MS" w:hAnsi="Trebuchet MS" w:cs="Arial"/>
                        <w:b/>
                        <w:sz w:val="22"/>
                        <w:szCs w:val="22"/>
                      </w:rPr>
                      <w:t>Data :</w:t>
                    </w:r>
                    <w:proofErr w:type="gramEnd"/>
                    <w:r w:rsidRPr="00BD4496">
                      <w:rPr>
                        <w:rFonts w:ascii="Trebuchet MS" w:hAnsi="Trebuchet MS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021E62">
                      <w:rPr>
                        <w:rFonts w:ascii="Trebuchet MS" w:hAnsi="Trebuchet MS" w:cs="Arial"/>
                        <w:sz w:val="22"/>
                        <w:szCs w:val="22"/>
                      </w:rPr>
                      <w:t>Agosto</w:t>
                    </w:r>
                    <w:r w:rsidRPr="00BD4496">
                      <w:rPr>
                        <w:rFonts w:ascii="Trebuchet MS" w:hAnsi="Trebuchet MS" w:cs="Arial"/>
                        <w:sz w:val="22"/>
                        <w:szCs w:val="22"/>
                      </w:rPr>
                      <w:t xml:space="preserve"> 20</w:t>
                    </w:r>
                    <w:r w:rsidR="00C83754">
                      <w:rPr>
                        <w:rFonts w:ascii="Trebuchet MS" w:hAnsi="Trebuchet MS" w:cs="Arial"/>
                        <w:sz w:val="22"/>
                        <w:szCs w:val="22"/>
                      </w:rPr>
                      <w:t>2</w:t>
                    </w:r>
                    <w:r w:rsidR="00021E62">
                      <w:rPr>
                        <w:rFonts w:ascii="Trebuchet MS" w:hAnsi="Trebuchet MS" w:cs="Arial"/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</v:roundrect>
          </w:pict>
        </mc:Fallback>
      </mc:AlternateContent>
    </w:r>
    <w:r w:rsidR="00F8506A">
      <w:rPr>
        <w:rFonts w:ascii="Trebuchet MS Bold" w:hAnsi="Trebuchet MS Bold"/>
        <w:noProof/>
        <w:color w:val="FF0000"/>
        <w:sz w:val="36"/>
        <w:szCs w:val="20"/>
      </w:rPr>
      <w:drawing>
        <wp:anchor distT="0" distB="0" distL="114300" distR="114300" simplePos="0" relativeHeight="251658752" behindDoc="0" locked="0" layoutInCell="1" allowOverlap="1" wp14:anchorId="1BDD9E41" wp14:editId="200CD9A4">
          <wp:simplePos x="0" y="0"/>
          <wp:positionH relativeFrom="column">
            <wp:posOffset>5266690</wp:posOffset>
          </wp:positionH>
          <wp:positionV relativeFrom="paragraph">
            <wp:posOffset>-100330</wp:posOffset>
          </wp:positionV>
          <wp:extent cx="953770" cy="953770"/>
          <wp:effectExtent l="0" t="0" r="0" b="0"/>
          <wp:wrapNone/>
          <wp:docPr id="31" name="Immagine 31" descr="icona Movimentazione per catalogo fro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icona Movimentazione per catalogo fro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06A">
      <w:rPr>
        <w:rFonts w:ascii="Trebuchet MS Bold" w:hAnsi="Trebuchet MS Bold"/>
        <w:noProof/>
        <w:color w:val="FF0000"/>
        <w:sz w:val="36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061AA2" wp14:editId="0DD33116">
              <wp:simplePos x="0" y="0"/>
              <wp:positionH relativeFrom="column">
                <wp:posOffset>-17780</wp:posOffset>
              </wp:positionH>
              <wp:positionV relativeFrom="paragraph">
                <wp:posOffset>-78740</wp:posOffset>
              </wp:positionV>
              <wp:extent cx="1406525" cy="1033780"/>
              <wp:effectExtent l="1270" t="0" r="1905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6525" cy="1033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D1A10" w14:textId="77777777" w:rsidR="00BE3F78" w:rsidRDefault="00F8506A" w:rsidP="00BE3F78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21D52A" wp14:editId="11FB6894">
                                <wp:extent cx="1403350" cy="1031240"/>
                                <wp:effectExtent l="0" t="0" r="6350" b="0"/>
                                <wp:docPr id="7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3350" cy="1031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61AA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left:0;text-align:left;margin-left:-1.4pt;margin-top:-6.2pt;width:110.75pt;height:81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OT7AEAAMADAAAOAAAAZHJzL2Uyb0RvYy54bWysU8Fu2zAMvQ/YPwi6L3aStSuMOEWXIsOA&#10;bh3Q9QNkWbaFyaJAKbGzrx8lx+nQ3Yr5IFCW+Mj3+LS5HXvDjgq9Blvy5SLnTFkJtbZtyZ9/7j/c&#10;cOaDsLUwYFXJT8rz2+37d5vBFWoFHZhaISMQ64vBlbwLwRVZ5mWneuEX4JSlwwawF4G22GY1ioHQ&#10;e5Ot8vw6GwBrhyCV9/T3fjrk24TfNEqGx6bxKjBTcuotpBXTWsU1225E0aJwnZbnNsQbuuiFtlT0&#10;AnUvgmAH1P9A9VoieGjCQkKfQdNoqRIHYrPMX7F56oRTiQuJ491FJv//YOX345P7gSyMn2GkASYS&#10;3j2A/OWZhV0nbKvuEGHolKip8DJKlg3OF+fUKLUvfASphm9Q05DFIUACGhvsoyrEkxE6DeB0EV2N&#10;gclY8mN+fbW64kzS2TJfrz/dpLFkopjTHfrwRUHPYlBypKkmeHF88CG2I4r5Sqzmweh6r41JG2yr&#10;nUF2FOSAffoSg1fXjI2XLcS0CTH+STwjtYlkGKuR6brk6wgRaVdQn4g4wmQseggUdIC/ORvIVCW3&#10;5HrOzFdL0kX/zQHOQTUHwkpKLHngbAp3YfLpwaFuO8Kdh3NH8u51Iv7Sw7lZsknS42zp6MO/9+nW&#10;y8Pb/gEAAP//AwBQSwMEFAAGAAgAAAAhANAh867gAAAACgEAAA8AAABkcnMvZG93bnJldi54bWxM&#10;j8FOwzAMhu9IvENkJC5oS1sNmErTCYZ2QkJjhXvWmKbQOFWTtYWnx5zgZFn+9Pv7i83sOjHiEFpP&#10;CtJlAgKp9qalRsFrtVusQYSoyejOEyr4wgCb8vys0LnxE73geIiN4BAKuVZgY+xzKUNt0emw9D0S&#10;39794HTkdWikGfTE4a6TWZLcSKdb4g9W97i1WH8eTk7Bx1g1O/MwT3abPlX7q+fvt04/KnV5Md/f&#10;gYg4xz8YfvVZHUp2OvoTmSA6BYuMzSPPNFuBYCBL17cgjkxeJyuQZSH/Vyh/AAAA//8DAFBLAQIt&#10;ABQABgAIAAAAIQC2gziS/gAAAOEBAAATAAAAAAAAAAAAAAAAAAAAAABbQ29udGVudF9UeXBlc10u&#10;eG1sUEsBAi0AFAAGAAgAAAAhADj9If/WAAAAlAEAAAsAAAAAAAAAAAAAAAAALwEAAF9yZWxzLy5y&#10;ZWxzUEsBAi0AFAAGAAgAAAAhAOg/c5PsAQAAwAMAAA4AAAAAAAAAAAAAAAAALgIAAGRycy9lMm9E&#10;b2MueG1sUEsBAi0AFAAGAAgAAAAhANAh867gAAAACgEAAA8AAAAAAAAAAAAAAAAARgQAAGRycy9k&#10;b3ducmV2LnhtbFBLBQYAAAAABAAEAPMAAABTBQAAAAA=&#10;" stroked="f">
              <v:textbox style="mso-fit-shape-to-text:t" inset="0,0,0,0">
                <w:txbxContent>
                  <w:p w14:paraId="412D1A10" w14:textId="77777777" w:rsidR="00BE3F78" w:rsidRDefault="00F8506A" w:rsidP="00BE3F78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921D52A" wp14:editId="11FB6894">
                          <wp:extent cx="1403350" cy="1031240"/>
                          <wp:effectExtent l="0" t="0" r="6350" b="0"/>
                          <wp:docPr id="7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3350" cy="1031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96CC8">
      <w:rPr>
        <w:rFonts w:ascii="Trebuchet MS Bold" w:hAnsi="Trebuchet MS Bold"/>
        <w:color w:val="FF0000"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4C04"/>
    <w:multiLevelType w:val="multilevel"/>
    <w:tmpl w:val="AB2C63F6"/>
    <w:lvl w:ilvl="0">
      <w:start w:val="3"/>
      <w:numFmt w:val="decimal"/>
      <w:lvlText w:val="%1."/>
      <w:lvlJc w:val="left"/>
      <w:pPr>
        <w:ind w:left="341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414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377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77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13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13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4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9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54" w:hanging="1800"/>
      </w:pPr>
      <w:rPr>
        <w:rFonts w:hint="default"/>
        <w:b/>
      </w:rPr>
    </w:lvl>
  </w:abstractNum>
  <w:abstractNum w:abstractNumId="1" w15:restartNumberingAfterBreak="0">
    <w:nsid w:val="0BE9086D"/>
    <w:multiLevelType w:val="hybridMultilevel"/>
    <w:tmpl w:val="BB286230"/>
    <w:lvl w:ilvl="0" w:tplc="276477E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810BA5"/>
    <w:multiLevelType w:val="hybridMultilevel"/>
    <w:tmpl w:val="C7C0B800"/>
    <w:lvl w:ilvl="0" w:tplc="C610C66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227E"/>
    <w:multiLevelType w:val="multilevel"/>
    <w:tmpl w:val="6D1AD794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/>
      </w:rPr>
    </w:lvl>
  </w:abstractNum>
  <w:abstractNum w:abstractNumId="4" w15:restartNumberingAfterBreak="0">
    <w:nsid w:val="261F3CC6"/>
    <w:multiLevelType w:val="multilevel"/>
    <w:tmpl w:val="81249EF8"/>
    <w:lvl w:ilvl="0">
      <w:start w:val="3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Titolo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C213C24"/>
    <w:multiLevelType w:val="hybridMultilevel"/>
    <w:tmpl w:val="90F8EF5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06F2FB5"/>
    <w:multiLevelType w:val="multilevel"/>
    <w:tmpl w:val="CF66F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3CB0D6A"/>
    <w:multiLevelType w:val="hybridMultilevel"/>
    <w:tmpl w:val="AC8CF288"/>
    <w:lvl w:ilvl="0" w:tplc="0C0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33E7D38">
      <w:start w:val="13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450E7653"/>
    <w:multiLevelType w:val="multilevel"/>
    <w:tmpl w:val="E950611A"/>
    <w:lvl w:ilvl="0">
      <w:start w:val="3"/>
      <w:numFmt w:val="decimal"/>
      <w:lvlText w:val="%1."/>
      <w:lvlJc w:val="left"/>
      <w:pPr>
        <w:ind w:left="3414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7"/>
      <w:numFmt w:val="decimal"/>
      <w:isLgl/>
      <w:lvlText w:val="%1.%2"/>
      <w:lvlJc w:val="left"/>
      <w:pPr>
        <w:ind w:left="341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77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77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13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13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4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9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54" w:hanging="1800"/>
      </w:pPr>
      <w:rPr>
        <w:rFonts w:hint="default"/>
        <w:b/>
      </w:rPr>
    </w:lvl>
  </w:abstractNum>
  <w:abstractNum w:abstractNumId="9" w15:restartNumberingAfterBreak="0">
    <w:nsid w:val="52622FC8"/>
    <w:multiLevelType w:val="multilevel"/>
    <w:tmpl w:val="EEDACC74"/>
    <w:lvl w:ilvl="0">
      <w:start w:val="2"/>
      <w:numFmt w:val="decimal"/>
      <w:lvlText w:val="%1."/>
      <w:lvlJc w:val="left"/>
      <w:pPr>
        <w:ind w:left="341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414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377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77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13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13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4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9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54" w:hanging="1800"/>
      </w:pPr>
      <w:rPr>
        <w:rFonts w:hint="default"/>
        <w:b/>
      </w:rPr>
    </w:lvl>
  </w:abstractNum>
  <w:abstractNum w:abstractNumId="10" w15:restartNumberingAfterBreak="0">
    <w:nsid w:val="54A468A1"/>
    <w:multiLevelType w:val="multilevel"/>
    <w:tmpl w:val="164CC3F8"/>
    <w:lvl w:ilvl="0">
      <w:start w:val="3"/>
      <w:numFmt w:val="decimal"/>
      <w:lvlText w:val="%1."/>
      <w:lvlJc w:val="left"/>
      <w:pPr>
        <w:ind w:left="341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41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77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77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13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13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4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9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54" w:hanging="1800"/>
      </w:pPr>
      <w:rPr>
        <w:rFonts w:hint="default"/>
        <w:b/>
      </w:rPr>
    </w:lvl>
  </w:abstractNum>
  <w:abstractNum w:abstractNumId="11" w15:restartNumberingAfterBreak="0">
    <w:nsid w:val="570949CC"/>
    <w:multiLevelType w:val="multilevel"/>
    <w:tmpl w:val="5A0CD78C"/>
    <w:lvl w:ilvl="0">
      <w:start w:val="1"/>
      <w:numFmt w:val="decimal"/>
      <w:lvlText w:val="%1."/>
      <w:lvlJc w:val="left"/>
      <w:pPr>
        <w:ind w:left="341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41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77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77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13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13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4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9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54" w:hanging="1800"/>
      </w:pPr>
      <w:rPr>
        <w:rFonts w:hint="default"/>
        <w:b/>
      </w:rPr>
    </w:lvl>
  </w:abstractNum>
  <w:abstractNum w:abstractNumId="12" w15:restartNumberingAfterBreak="0">
    <w:nsid w:val="616C25C0"/>
    <w:multiLevelType w:val="multilevel"/>
    <w:tmpl w:val="625A75D2"/>
    <w:lvl w:ilvl="0">
      <w:start w:val="3"/>
      <w:numFmt w:val="decimal"/>
      <w:lvlText w:val="%1."/>
      <w:lvlJc w:val="left"/>
      <w:pPr>
        <w:ind w:left="341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41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77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77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13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13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4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9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54" w:hanging="1800"/>
      </w:pPr>
      <w:rPr>
        <w:rFonts w:hint="default"/>
        <w:b/>
      </w:rPr>
    </w:lvl>
  </w:abstractNum>
  <w:abstractNum w:abstractNumId="13" w15:restartNumberingAfterBreak="0">
    <w:nsid w:val="754A7671"/>
    <w:multiLevelType w:val="hybridMultilevel"/>
    <w:tmpl w:val="40B2570C"/>
    <w:lvl w:ilvl="0" w:tplc="3C84F8C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8FC2A02"/>
    <w:multiLevelType w:val="hybridMultilevel"/>
    <w:tmpl w:val="8362BAC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C7615B2"/>
    <w:multiLevelType w:val="hybridMultilevel"/>
    <w:tmpl w:val="38B4D8D8"/>
    <w:lvl w:ilvl="0" w:tplc="F676B1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F5B273C0">
      <w:start w:val="1"/>
      <w:numFmt w:val="none"/>
      <w:lvlText w:val="12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6" w15:restartNumberingAfterBreak="0">
    <w:nsid w:val="7F04188F"/>
    <w:multiLevelType w:val="hybridMultilevel"/>
    <w:tmpl w:val="E6EEE3F4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80880381">
    <w:abstractNumId w:val="11"/>
  </w:num>
  <w:num w:numId="2" w16cid:durableId="855386048">
    <w:abstractNumId w:val="7"/>
  </w:num>
  <w:num w:numId="3" w16cid:durableId="517626722">
    <w:abstractNumId w:val="1"/>
  </w:num>
  <w:num w:numId="4" w16cid:durableId="1624652636">
    <w:abstractNumId w:val="4"/>
  </w:num>
  <w:num w:numId="5" w16cid:durableId="1186484385">
    <w:abstractNumId w:val="12"/>
  </w:num>
  <w:num w:numId="6" w16cid:durableId="245115414">
    <w:abstractNumId w:val="14"/>
  </w:num>
  <w:num w:numId="7" w16cid:durableId="864026818">
    <w:abstractNumId w:val="0"/>
  </w:num>
  <w:num w:numId="8" w16cid:durableId="1395006962">
    <w:abstractNumId w:val="8"/>
  </w:num>
  <w:num w:numId="9" w16cid:durableId="691959580">
    <w:abstractNumId w:val="10"/>
  </w:num>
  <w:num w:numId="10" w16cid:durableId="128015319">
    <w:abstractNumId w:val="15"/>
  </w:num>
  <w:num w:numId="11" w16cid:durableId="1663435781">
    <w:abstractNumId w:val="3"/>
  </w:num>
  <w:num w:numId="12" w16cid:durableId="882404872">
    <w:abstractNumId w:val="2"/>
  </w:num>
  <w:num w:numId="13" w16cid:durableId="1884977901">
    <w:abstractNumId w:val="6"/>
  </w:num>
  <w:num w:numId="14" w16cid:durableId="1775173946">
    <w:abstractNumId w:val="13"/>
  </w:num>
  <w:num w:numId="15" w16cid:durableId="241842901">
    <w:abstractNumId w:val="9"/>
  </w:num>
  <w:num w:numId="16" w16cid:durableId="1254633367">
    <w:abstractNumId w:val="5"/>
  </w:num>
  <w:num w:numId="17" w16cid:durableId="18609250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2hyyLBxOgGT1C6BK01XcDmSrR0pMsC1Dz94uSzyNmgrYCxQ7B7hXl2FZSsTvkkbzA1D4zVLRr2NNClBWqb2gQ==" w:salt="csyJ6L6tVm9PdRMwd6pRUQ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F48"/>
    <w:rsid w:val="00002A14"/>
    <w:rsid w:val="00021E62"/>
    <w:rsid w:val="00044214"/>
    <w:rsid w:val="00046ED8"/>
    <w:rsid w:val="00051671"/>
    <w:rsid w:val="000542AD"/>
    <w:rsid w:val="00067663"/>
    <w:rsid w:val="00081735"/>
    <w:rsid w:val="000A1429"/>
    <w:rsid w:val="000A4ED1"/>
    <w:rsid w:val="000B7B8F"/>
    <w:rsid w:val="000C60B7"/>
    <w:rsid w:val="000C7DAF"/>
    <w:rsid w:val="000E7F7B"/>
    <w:rsid w:val="00100F48"/>
    <w:rsid w:val="00107C21"/>
    <w:rsid w:val="001152B2"/>
    <w:rsid w:val="001155CC"/>
    <w:rsid w:val="001715F9"/>
    <w:rsid w:val="001806A1"/>
    <w:rsid w:val="00194203"/>
    <w:rsid w:val="001C78D6"/>
    <w:rsid w:val="001D35B3"/>
    <w:rsid w:val="001E6A2D"/>
    <w:rsid w:val="001F1614"/>
    <w:rsid w:val="001F678C"/>
    <w:rsid w:val="00204C4F"/>
    <w:rsid w:val="00234680"/>
    <w:rsid w:val="00293F44"/>
    <w:rsid w:val="002B290E"/>
    <w:rsid w:val="00314E07"/>
    <w:rsid w:val="00332082"/>
    <w:rsid w:val="0033597D"/>
    <w:rsid w:val="00352F8C"/>
    <w:rsid w:val="00360F4D"/>
    <w:rsid w:val="00362CEE"/>
    <w:rsid w:val="00362E2C"/>
    <w:rsid w:val="00370136"/>
    <w:rsid w:val="0039246B"/>
    <w:rsid w:val="003B7899"/>
    <w:rsid w:val="003C4071"/>
    <w:rsid w:val="00401204"/>
    <w:rsid w:val="0043021A"/>
    <w:rsid w:val="004302D5"/>
    <w:rsid w:val="00444260"/>
    <w:rsid w:val="00445D37"/>
    <w:rsid w:val="004520DA"/>
    <w:rsid w:val="00454757"/>
    <w:rsid w:val="004663F5"/>
    <w:rsid w:val="004728C8"/>
    <w:rsid w:val="00495550"/>
    <w:rsid w:val="00496CC8"/>
    <w:rsid w:val="004C7778"/>
    <w:rsid w:val="004D2CA2"/>
    <w:rsid w:val="004E09F7"/>
    <w:rsid w:val="004F1ABC"/>
    <w:rsid w:val="005000A9"/>
    <w:rsid w:val="005240D0"/>
    <w:rsid w:val="00560F51"/>
    <w:rsid w:val="00580D0D"/>
    <w:rsid w:val="0058272B"/>
    <w:rsid w:val="005B3C67"/>
    <w:rsid w:val="005D4FEF"/>
    <w:rsid w:val="005E566A"/>
    <w:rsid w:val="0060246B"/>
    <w:rsid w:val="00611689"/>
    <w:rsid w:val="00620195"/>
    <w:rsid w:val="006208C1"/>
    <w:rsid w:val="006264B1"/>
    <w:rsid w:val="0066633B"/>
    <w:rsid w:val="00675009"/>
    <w:rsid w:val="006930D2"/>
    <w:rsid w:val="006C23C2"/>
    <w:rsid w:val="006C4449"/>
    <w:rsid w:val="006E3A31"/>
    <w:rsid w:val="006F2764"/>
    <w:rsid w:val="00707C02"/>
    <w:rsid w:val="00712FB9"/>
    <w:rsid w:val="00723577"/>
    <w:rsid w:val="007247FD"/>
    <w:rsid w:val="00757ED4"/>
    <w:rsid w:val="00764D26"/>
    <w:rsid w:val="007666BC"/>
    <w:rsid w:val="00771BDF"/>
    <w:rsid w:val="00772EE3"/>
    <w:rsid w:val="00775410"/>
    <w:rsid w:val="007A4176"/>
    <w:rsid w:val="007E67D1"/>
    <w:rsid w:val="00810F7A"/>
    <w:rsid w:val="008179E9"/>
    <w:rsid w:val="0082007A"/>
    <w:rsid w:val="00827DA4"/>
    <w:rsid w:val="00851BC5"/>
    <w:rsid w:val="008723A7"/>
    <w:rsid w:val="008A09AD"/>
    <w:rsid w:val="008A6A93"/>
    <w:rsid w:val="008A7312"/>
    <w:rsid w:val="008C70F5"/>
    <w:rsid w:val="00916136"/>
    <w:rsid w:val="00946524"/>
    <w:rsid w:val="00947674"/>
    <w:rsid w:val="00991FC4"/>
    <w:rsid w:val="00996414"/>
    <w:rsid w:val="009A2A9B"/>
    <w:rsid w:val="009B6DCB"/>
    <w:rsid w:val="009B7BCA"/>
    <w:rsid w:val="009D0362"/>
    <w:rsid w:val="009D2CA6"/>
    <w:rsid w:val="009D4395"/>
    <w:rsid w:val="009E3CFC"/>
    <w:rsid w:val="009F0BD5"/>
    <w:rsid w:val="00A10CA9"/>
    <w:rsid w:val="00A10E40"/>
    <w:rsid w:val="00A22C34"/>
    <w:rsid w:val="00A33F2F"/>
    <w:rsid w:val="00A35D99"/>
    <w:rsid w:val="00A40268"/>
    <w:rsid w:val="00A41585"/>
    <w:rsid w:val="00A45D0A"/>
    <w:rsid w:val="00A5011F"/>
    <w:rsid w:val="00A638D6"/>
    <w:rsid w:val="00A64876"/>
    <w:rsid w:val="00A90ACC"/>
    <w:rsid w:val="00A93678"/>
    <w:rsid w:val="00AB45AD"/>
    <w:rsid w:val="00B1160A"/>
    <w:rsid w:val="00B21668"/>
    <w:rsid w:val="00B340E7"/>
    <w:rsid w:val="00B53D09"/>
    <w:rsid w:val="00B636E5"/>
    <w:rsid w:val="00B664CA"/>
    <w:rsid w:val="00B80912"/>
    <w:rsid w:val="00B971FF"/>
    <w:rsid w:val="00BA32F0"/>
    <w:rsid w:val="00BA6B21"/>
    <w:rsid w:val="00BA71EC"/>
    <w:rsid w:val="00BB0681"/>
    <w:rsid w:val="00BB7398"/>
    <w:rsid w:val="00BD0695"/>
    <w:rsid w:val="00BD185A"/>
    <w:rsid w:val="00BE1709"/>
    <w:rsid w:val="00BE3F78"/>
    <w:rsid w:val="00C04B1A"/>
    <w:rsid w:val="00C05D9B"/>
    <w:rsid w:val="00C114B6"/>
    <w:rsid w:val="00C25811"/>
    <w:rsid w:val="00C367AE"/>
    <w:rsid w:val="00C57003"/>
    <w:rsid w:val="00C61E32"/>
    <w:rsid w:val="00C77777"/>
    <w:rsid w:val="00C83754"/>
    <w:rsid w:val="00C8522D"/>
    <w:rsid w:val="00C86507"/>
    <w:rsid w:val="00C93D92"/>
    <w:rsid w:val="00CA7599"/>
    <w:rsid w:val="00CD3EF3"/>
    <w:rsid w:val="00CE5CB2"/>
    <w:rsid w:val="00D276A0"/>
    <w:rsid w:val="00D9294A"/>
    <w:rsid w:val="00D95927"/>
    <w:rsid w:val="00DC6413"/>
    <w:rsid w:val="00DD55C9"/>
    <w:rsid w:val="00DD7E79"/>
    <w:rsid w:val="00DF2499"/>
    <w:rsid w:val="00E0696F"/>
    <w:rsid w:val="00E101E9"/>
    <w:rsid w:val="00E20670"/>
    <w:rsid w:val="00E2621C"/>
    <w:rsid w:val="00E32824"/>
    <w:rsid w:val="00E52202"/>
    <w:rsid w:val="00E527C5"/>
    <w:rsid w:val="00E528B5"/>
    <w:rsid w:val="00E64581"/>
    <w:rsid w:val="00E72874"/>
    <w:rsid w:val="00E73868"/>
    <w:rsid w:val="00E7736E"/>
    <w:rsid w:val="00E8536F"/>
    <w:rsid w:val="00E94F0B"/>
    <w:rsid w:val="00E97570"/>
    <w:rsid w:val="00EE0F70"/>
    <w:rsid w:val="00EF4BD1"/>
    <w:rsid w:val="00F02C48"/>
    <w:rsid w:val="00F03CC3"/>
    <w:rsid w:val="00F16D79"/>
    <w:rsid w:val="00F50118"/>
    <w:rsid w:val="00F504EA"/>
    <w:rsid w:val="00F76EA7"/>
    <w:rsid w:val="00F8506A"/>
    <w:rsid w:val="00FA1D3C"/>
    <w:rsid w:val="00FA348A"/>
    <w:rsid w:val="00FC3AC9"/>
    <w:rsid w:val="00FE3490"/>
    <w:rsid w:val="00F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oNotEmbedSmartTags/>
  <w:decimalSymbol w:val=","/>
  <w:listSeparator w:val=";"/>
  <w14:docId w14:val="5001F246"/>
  <w15:docId w15:val="{A2B5E86A-4017-4188-9C25-B04DF90F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46ED8"/>
    <w:pPr>
      <w:keepNext/>
      <w:numPr>
        <w:numId w:val="4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46ED8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46ED8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46ED8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46ED8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46ED8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46ED8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46ED8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46ED8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77D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77D2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9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046E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046E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046E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046E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046E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046ED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046ED8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046ED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046ED8"/>
    <w:rPr>
      <w:rFonts w:ascii="Cambria" w:eastAsia="Times New Roman" w:hAnsi="Cambria" w:cs="Times New Roman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A10CA9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8091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B809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3754"/>
    <w:pPr>
      <w:autoSpaceDE w:val="0"/>
      <w:autoSpaceDN w:val="0"/>
      <w:adjustRightInd w:val="0"/>
    </w:pPr>
    <w:rPr>
      <w:rFonts w:ascii="DTL Argo T" w:hAnsi="DTL Argo T" w:cs="DTL Argo T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C83754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C83754"/>
    <w:rPr>
      <w:rFonts w:cs="DTL Argo T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C83754"/>
    <w:rPr>
      <w:rFonts w:cs="DTL Argo T"/>
      <w:b/>
      <w:bCs/>
      <w:color w:val="000000"/>
      <w:sz w:val="16"/>
      <w:szCs w:val="16"/>
    </w:rPr>
  </w:style>
  <w:style w:type="paragraph" w:customStyle="1" w:styleId="Pa9">
    <w:name w:val="Pa9"/>
    <w:basedOn w:val="Default"/>
    <w:next w:val="Default"/>
    <w:uiPriority w:val="99"/>
    <w:rsid w:val="00C83754"/>
    <w:pPr>
      <w:spacing w:line="16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C83754"/>
    <w:pPr>
      <w:spacing w:line="16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772EE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772EE3"/>
    <w:rPr>
      <w:rFonts w:cs="DTL Argo 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F1DB-4F87-40B0-8B98-5B12DF55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</vt:lpstr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creator>Utente della copia di valutazione di Office 2004</dc:creator>
  <cp:lastModifiedBy>Concialdi Stefano</cp:lastModifiedBy>
  <cp:revision>5</cp:revision>
  <cp:lastPrinted>2017-11-17T13:23:00Z</cp:lastPrinted>
  <dcterms:created xsi:type="dcterms:W3CDTF">2021-05-28T14:43:00Z</dcterms:created>
  <dcterms:modified xsi:type="dcterms:W3CDTF">2023-09-04T09:35:00Z</dcterms:modified>
</cp:coreProperties>
</file>